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081" w:rsidRDefault="00980BFF" w:rsidP="00060A80">
      <w:pPr>
        <w:ind w:right="-63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თეთრიწყაროს მუნიციპალიტეტის </w:t>
      </w:r>
      <w:r w:rsidR="008C57DD">
        <w:rPr>
          <w:rFonts w:ascii="Sylfaen" w:hAnsi="Sylfaen"/>
          <w:lang w:val="ka-GE"/>
        </w:rPr>
        <w:t xml:space="preserve">მერიის ადმინისტრაციული სამსახურის მიერ </w:t>
      </w:r>
    </w:p>
    <w:p w:rsidR="00980BFF" w:rsidRDefault="008C57DD" w:rsidP="00D41081">
      <w:pPr>
        <w:ind w:right="-63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2021 წელს გაწეული  </w:t>
      </w:r>
      <w:r w:rsidR="00060A80">
        <w:rPr>
          <w:rFonts w:ascii="Sylfaen" w:hAnsi="Sylfaen"/>
          <w:lang w:val="ka-GE"/>
        </w:rPr>
        <w:t>სამუშაოს</w:t>
      </w:r>
      <w:r w:rsidR="00D41081">
        <w:rPr>
          <w:rFonts w:ascii="Sylfaen" w:hAnsi="Sylfaen"/>
          <w:lang w:val="ka-GE"/>
        </w:rPr>
        <w:t xml:space="preserve">   შესახებ</w:t>
      </w:r>
      <w:bookmarkStart w:id="0" w:name="_GoBack"/>
      <w:bookmarkEnd w:id="0"/>
    </w:p>
    <w:p w:rsidR="00980BFF" w:rsidRDefault="00980BFF" w:rsidP="00881698">
      <w:pPr>
        <w:jc w:val="right"/>
        <w:rPr>
          <w:rFonts w:ascii="Sylfaen" w:hAnsi="Sylfaen"/>
          <w:lang w:val="ka-GE"/>
        </w:rPr>
      </w:pPr>
    </w:p>
    <w:p w:rsidR="00D60638" w:rsidRDefault="008C57DD" w:rsidP="00D60638">
      <w:pPr>
        <w:ind w:firstLine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თეთრიწყაროს  მუნიციპალიტეტის </w:t>
      </w:r>
      <w:r w:rsidR="00980BFF">
        <w:rPr>
          <w:rFonts w:ascii="Sylfaen" w:hAnsi="Sylfaen"/>
          <w:lang w:val="ka-GE"/>
        </w:rPr>
        <w:t xml:space="preserve">მერიის ადმინისტრაციული </w:t>
      </w:r>
      <w:r>
        <w:rPr>
          <w:rFonts w:ascii="Sylfaen" w:hAnsi="Sylfaen"/>
          <w:lang w:val="ka-GE"/>
        </w:rPr>
        <w:t xml:space="preserve">სამსახური </w:t>
      </w:r>
      <w:r w:rsidR="00980BF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2021 წელს თავის მუშაობას ახორციელებდა სამსახურის დებულების, სხვადასხვა საკანონმდებლო აქტების და უშუალო ხელმძღვანელობის მითითებების საფუძველზე.</w:t>
      </w:r>
      <w:r w:rsidR="00C32912">
        <w:rPr>
          <w:rFonts w:ascii="Sylfaen" w:hAnsi="Sylfaen"/>
          <w:lang w:val="ka-GE"/>
        </w:rPr>
        <w:t xml:space="preserve"> ადმინისტრაციული სამსახურის დაქვემდებარებაში იმყოფება 3 განყოფილება</w:t>
      </w:r>
      <w:r w:rsidR="00980BFF">
        <w:rPr>
          <w:rFonts w:ascii="Sylfaen" w:hAnsi="Sylfaen"/>
          <w:lang w:val="ka-GE"/>
        </w:rPr>
        <w:t xml:space="preserve"> </w:t>
      </w:r>
      <w:r w:rsidR="00C32912">
        <w:rPr>
          <w:rFonts w:ascii="Sylfaen" w:hAnsi="Sylfaen"/>
          <w:lang w:val="ka-GE"/>
        </w:rPr>
        <w:t xml:space="preserve">: </w:t>
      </w:r>
    </w:p>
    <w:p w:rsidR="00980BFF" w:rsidRDefault="00C32912" w:rsidP="00D60638">
      <w:pPr>
        <w:ind w:firstLine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 კანცელარია ;</w:t>
      </w:r>
    </w:p>
    <w:p w:rsidR="00C32912" w:rsidRDefault="00C32912" w:rsidP="00D60638">
      <w:pPr>
        <w:ind w:firstLine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 იურიდიული;</w:t>
      </w:r>
    </w:p>
    <w:p w:rsidR="00C32912" w:rsidRDefault="00C32912" w:rsidP="00D60638">
      <w:pPr>
        <w:ind w:firstLine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 კადრების მართვა;</w:t>
      </w:r>
    </w:p>
    <w:p w:rsidR="00C32912" w:rsidRDefault="00C32912" w:rsidP="00D60638">
      <w:pPr>
        <w:ind w:firstLine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2021 წლის 12 თვეში მუნიციპალიტეტის მერიის კანცელარიაში ზემდგომი ორგანოებიდან და სხვადასხვა ორგანიზაცია</w:t>
      </w:r>
      <w:r w:rsidR="00D60638">
        <w:rPr>
          <w:rFonts w:ascii="Sylfaen" w:hAnsi="Sylfaen"/>
          <w:lang w:val="ka-GE"/>
        </w:rPr>
        <w:t xml:space="preserve"> -</w:t>
      </w:r>
      <w:r>
        <w:rPr>
          <w:rFonts w:ascii="Sylfaen" w:hAnsi="Sylfaen"/>
          <w:lang w:val="ka-GE"/>
        </w:rPr>
        <w:t xml:space="preserve"> დაწესებულებებიდან შემოსულია</w:t>
      </w:r>
      <w:r w:rsidR="00882399">
        <w:rPr>
          <w:rFonts w:ascii="Sylfaen" w:hAnsi="Sylfaen"/>
          <w:lang w:val="ka-GE"/>
        </w:rPr>
        <w:t xml:space="preserve"> 12953</w:t>
      </w:r>
      <w:r>
        <w:rPr>
          <w:rFonts w:ascii="Sylfaen" w:hAnsi="Sylfaen"/>
          <w:lang w:val="ka-GE"/>
        </w:rPr>
        <w:t xml:space="preserve"> საქმიანი წერილი.</w:t>
      </w:r>
    </w:p>
    <w:p w:rsidR="00C32912" w:rsidRDefault="00C32912" w:rsidP="00D60638">
      <w:pPr>
        <w:ind w:firstLine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მათ შორის : ქვემო ქართლის სახელმწიფო რწმუნებულის, გუბერნატორის ადმინისტრაციიდან - 2107</w:t>
      </w:r>
      <w:r w:rsidR="00445835">
        <w:rPr>
          <w:rFonts w:ascii="Sylfaen" w:hAnsi="Sylfaen"/>
          <w:lang w:val="ka-GE"/>
        </w:rPr>
        <w:t>;</w:t>
      </w:r>
    </w:p>
    <w:p w:rsidR="00445835" w:rsidRDefault="00445835" w:rsidP="00D60638">
      <w:pPr>
        <w:ind w:firstLine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სათანადოდ მომზადებულია და ადრესატებთან გადაგზავნილია 6891 წერილი ;</w:t>
      </w:r>
    </w:p>
    <w:p w:rsidR="00445835" w:rsidRDefault="00445835" w:rsidP="00D60638">
      <w:pPr>
        <w:ind w:firstLine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დოკუმენტების შიდა სამსახურებრივმა ბრუნვამ 2021  წლის განმავლობაში შეადგინა 7652 </w:t>
      </w:r>
      <w:r w:rsidR="006D70F2">
        <w:rPr>
          <w:rFonts w:ascii="Sylfaen" w:hAnsi="Sylfaen"/>
          <w:lang w:val="ka-GE"/>
        </w:rPr>
        <w:t xml:space="preserve">    </w:t>
      </w:r>
      <w:r>
        <w:rPr>
          <w:rFonts w:ascii="Sylfaen" w:hAnsi="Sylfaen"/>
          <w:lang w:val="ka-GE"/>
        </w:rPr>
        <w:t>ერთეული ;</w:t>
      </w:r>
    </w:p>
    <w:p w:rsidR="00F25499" w:rsidRDefault="00445835" w:rsidP="00D60638">
      <w:pPr>
        <w:ind w:firstLine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სხვადასხვა საკითხებზე შემოსულია და განხილულია მოქალაქეთა -</w:t>
      </w:r>
      <w:r w:rsidR="00E7663D">
        <w:rPr>
          <w:rFonts w:ascii="Sylfaen" w:hAnsi="Sylfaen"/>
          <w:lang w:val="ka-GE"/>
        </w:rPr>
        <w:t xml:space="preserve"> 8825</w:t>
      </w:r>
      <w:r w:rsidR="00F25499">
        <w:rPr>
          <w:rFonts w:ascii="Sylfaen" w:hAnsi="Sylfaen"/>
          <w:lang w:val="ka-GE"/>
        </w:rPr>
        <w:t xml:space="preserve"> განცხადება ;</w:t>
      </w:r>
    </w:p>
    <w:p w:rsidR="00445835" w:rsidRDefault="00F25499" w:rsidP="00D60638">
      <w:pPr>
        <w:ind w:firstLine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აქედან : </w:t>
      </w:r>
    </w:p>
    <w:p w:rsidR="00F25499" w:rsidRDefault="00F25499" w:rsidP="00D60638">
      <w:pPr>
        <w:ind w:firstLine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უშუალოდ კანცელარიის მიერ განხილულია - 610, რომელზეც გაცემულია შესაბამისი პასუხი;</w:t>
      </w:r>
    </w:p>
    <w:p w:rsidR="00F25499" w:rsidRDefault="00F25499" w:rsidP="00D60638">
      <w:pPr>
        <w:ind w:firstLine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მერის მიერ გამოცემული და კანცელარიაში დარეგისტრირებულია</w:t>
      </w:r>
      <w:r w:rsidR="00D6063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ადმინისტრაციულ-სამეურნეო </w:t>
      </w:r>
      <w:r w:rsidR="00D60638">
        <w:rPr>
          <w:rFonts w:ascii="Sylfaen" w:hAnsi="Sylfaen"/>
          <w:lang w:val="ka-GE"/>
        </w:rPr>
        <w:t xml:space="preserve">და საკადრო </w:t>
      </w:r>
      <w:r>
        <w:rPr>
          <w:rFonts w:ascii="Sylfaen" w:hAnsi="Sylfaen"/>
          <w:lang w:val="ka-GE"/>
        </w:rPr>
        <w:t>ხასიათის</w:t>
      </w:r>
      <w:r w:rsidR="00E7663D">
        <w:rPr>
          <w:rFonts w:ascii="Sylfaen" w:hAnsi="Sylfaen"/>
          <w:lang w:val="ka-GE"/>
        </w:rPr>
        <w:t xml:space="preserve"> 1944</w:t>
      </w:r>
      <w:r w:rsidR="00D60638">
        <w:rPr>
          <w:rFonts w:ascii="Sylfaen" w:hAnsi="Sylfaen"/>
          <w:lang w:val="ka-GE"/>
        </w:rPr>
        <w:t xml:space="preserve"> ბრძანება.</w:t>
      </w:r>
    </w:p>
    <w:p w:rsidR="00D60638" w:rsidRDefault="00D60638" w:rsidP="00D60638">
      <w:pPr>
        <w:ind w:firstLine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პარალელურად მიმდინარეობდა სამსახურებრივი დოკუმენტაციის დამუშავება - დაარქივება.</w:t>
      </w:r>
    </w:p>
    <w:p w:rsidR="00D60638" w:rsidRDefault="00D60638" w:rsidP="00D60638">
      <w:pPr>
        <w:ind w:firstLine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უზრუნველყოფილია 1298  წერილის საფოსტო დამუშავება და ადრესატებისათვის </w:t>
      </w:r>
      <w:r w:rsidR="00E7663D">
        <w:rPr>
          <w:rFonts w:ascii="Sylfaen" w:hAnsi="Sylfaen"/>
          <w:lang w:val="ka-GE"/>
        </w:rPr>
        <w:t>დრ</w:t>
      </w:r>
      <w:r>
        <w:rPr>
          <w:rFonts w:ascii="Sylfaen" w:hAnsi="Sylfaen"/>
          <w:lang w:val="ka-GE"/>
        </w:rPr>
        <w:t>ოული გადაგზავნა</w:t>
      </w:r>
      <w:r w:rsidR="00656515">
        <w:rPr>
          <w:rFonts w:ascii="Sylfaen" w:hAnsi="Sylfaen"/>
          <w:lang w:val="ka-GE"/>
        </w:rPr>
        <w:t>.</w:t>
      </w:r>
    </w:p>
    <w:p w:rsidR="00980BFF" w:rsidRDefault="00980BFF" w:rsidP="00881698">
      <w:pPr>
        <w:jc w:val="right"/>
        <w:rPr>
          <w:rFonts w:ascii="Sylfaen" w:hAnsi="Sylfaen"/>
          <w:lang w:val="ka-GE"/>
        </w:rPr>
      </w:pPr>
    </w:p>
    <w:p w:rsidR="0094791A" w:rsidRDefault="0094791A" w:rsidP="00881698">
      <w:pPr>
        <w:jc w:val="right"/>
        <w:rPr>
          <w:rFonts w:ascii="Sylfaen" w:hAnsi="Sylfaen"/>
          <w:lang w:val="ka-GE"/>
        </w:rPr>
      </w:pPr>
    </w:p>
    <w:p w:rsidR="0094791A" w:rsidRDefault="0094791A" w:rsidP="00881698">
      <w:pPr>
        <w:jc w:val="right"/>
        <w:rPr>
          <w:rFonts w:ascii="Sylfaen" w:hAnsi="Sylfaen"/>
          <w:lang w:val="ka-GE"/>
        </w:rPr>
      </w:pPr>
    </w:p>
    <w:p w:rsidR="00060A80" w:rsidRDefault="00060A80" w:rsidP="00881698">
      <w:pPr>
        <w:jc w:val="right"/>
        <w:rPr>
          <w:rFonts w:ascii="Sylfaen" w:hAnsi="Sylfaen"/>
          <w:lang w:val="ka-GE"/>
        </w:rPr>
      </w:pPr>
    </w:p>
    <w:p w:rsidR="00D41081" w:rsidRDefault="0094791A" w:rsidP="00060A80">
      <w:pPr>
        <w:ind w:left="-180" w:right="-45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თეთრიწყაროს მუნიციპალიტეტის მერიის ადმინისტრაციული სამსახურის მიერ</w:t>
      </w:r>
    </w:p>
    <w:p w:rsidR="0094791A" w:rsidRDefault="00101393" w:rsidP="00D41081">
      <w:pPr>
        <w:ind w:left="-180" w:right="-45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2022</w:t>
      </w:r>
      <w:r w:rsidR="0094791A">
        <w:rPr>
          <w:rFonts w:ascii="Sylfaen" w:hAnsi="Sylfaen"/>
          <w:lang w:val="ka-GE"/>
        </w:rPr>
        <w:t xml:space="preserve"> წელს გაწეული  </w:t>
      </w:r>
      <w:r w:rsidR="00060A80">
        <w:rPr>
          <w:rFonts w:ascii="Sylfaen" w:hAnsi="Sylfaen"/>
          <w:lang w:val="ka-GE"/>
        </w:rPr>
        <w:t>სა</w:t>
      </w:r>
      <w:r>
        <w:rPr>
          <w:rFonts w:ascii="Sylfaen" w:hAnsi="Sylfaen"/>
          <w:lang w:val="ka-GE"/>
        </w:rPr>
        <w:t>მუშაოს</w:t>
      </w:r>
      <w:r w:rsidR="0094791A">
        <w:rPr>
          <w:rFonts w:ascii="Sylfaen" w:hAnsi="Sylfaen"/>
          <w:lang w:val="ka-GE"/>
        </w:rPr>
        <w:t xml:space="preserve">  </w:t>
      </w:r>
      <w:r w:rsidR="00D41081">
        <w:rPr>
          <w:rFonts w:ascii="Sylfaen" w:hAnsi="Sylfaen"/>
          <w:lang w:val="ka-GE"/>
        </w:rPr>
        <w:t>შესახებ</w:t>
      </w:r>
    </w:p>
    <w:p w:rsidR="0094791A" w:rsidRDefault="0094791A" w:rsidP="0094791A">
      <w:pPr>
        <w:jc w:val="right"/>
        <w:rPr>
          <w:rFonts w:ascii="Sylfaen" w:hAnsi="Sylfaen"/>
          <w:lang w:val="ka-GE"/>
        </w:rPr>
      </w:pPr>
    </w:p>
    <w:p w:rsidR="00101393" w:rsidRDefault="0094791A" w:rsidP="0094791A">
      <w:pPr>
        <w:ind w:firstLine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თეთრიწყაროს  მუნიციპალიტეტის მერიის ადმინისტრაციული სამსახური</w:t>
      </w:r>
      <w:r w:rsidR="00101393">
        <w:rPr>
          <w:rFonts w:ascii="Sylfaen" w:hAnsi="Sylfaen"/>
          <w:lang w:val="ka-GE"/>
        </w:rPr>
        <w:t xml:space="preserve">  2022</w:t>
      </w:r>
      <w:r>
        <w:rPr>
          <w:rFonts w:ascii="Sylfaen" w:hAnsi="Sylfaen"/>
          <w:lang w:val="ka-GE"/>
        </w:rPr>
        <w:t xml:space="preserve"> წელს თავის მუშაობას ახორციელებდა სამსახურის დებულების, სხვადასხვა საკანონმდებლო აქტების და უშუალო ხელმძღვანელობის მითითებების საფუძველზე.</w:t>
      </w:r>
    </w:p>
    <w:p w:rsidR="0094791A" w:rsidRDefault="0094791A" w:rsidP="0094791A">
      <w:pPr>
        <w:ind w:firstLine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ადმინისტრაციული სამსახურის დაქვემდებარებაში იმყოფება</w:t>
      </w:r>
      <w:r w:rsidR="00101393">
        <w:rPr>
          <w:rFonts w:ascii="Sylfaen" w:hAnsi="Sylfaen"/>
          <w:lang w:val="ka-GE"/>
        </w:rPr>
        <w:t xml:space="preserve"> 4</w:t>
      </w:r>
      <w:r>
        <w:rPr>
          <w:rFonts w:ascii="Sylfaen" w:hAnsi="Sylfaen"/>
          <w:lang w:val="ka-GE"/>
        </w:rPr>
        <w:t xml:space="preserve"> განყოფილება : </w:t>
      </w:r>
    </w:p>
    <w:p w:rsidR="0094791A" w:rsidRDefault="0094791A" w:rsidP="0094791A">
      <w:pPr>
        <w:ind w:firstLine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 კანცელარია ;</w:t>
      </w:r>
    </w:p>
    <w:p w:rsidR="0094791A" w:rsidRDefault="0094791A" w:rsidP="0094791A">
      <w:pPr>
        <w:ind w:firstLine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 იურიდიული;</w:t>
      </w:r>
    </w:p>
    <w:p w:rsidR="0094791A" w:rsidRDefault="0094791A" w:rsidP="0094791A">
      <w:pPr>
        <w:ind w:firstLine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 კადრების მართვა;</w:t>
      </w:r>
    </w:p>
    <w:p w:rsidR="00101393" w:rsidRDefault="00101393" w:rsidP="0094791A">
      <w:pPr>
        <w:ind w:firstLine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 მერიის ბავშვთა დაცვის და მხარდაჭერის განყოფილება.</w:t>
      </w:r>
    </w:p>
    <w:p w:rsidR="0094791A" w:rsidRDefault="00101393" w:rsidP="0094791A">
      <w:pPr>
        <w:ind w:firstLine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2022</w:t>
      </w:r>
      <w:r w:rsidR="0094791A">
        <w:rPr>
          <w:rFonts w:ascii="Sylfaen" w:hAnsi="Sylfaen"/>
          <w:lang w:val="ka-GE"/>
        </w:rPr>
        <w:t xml:space="preserve"> წლის 12 თვეში მუნიციპალიტეტის მერიის კანცელარიაში ზემდგომი ორგანოებიდან და სხვადასხვა ორგანიზაცია - დაწესებულებებიდან შემოსულია 22188 საქმიანი წერილი.</w:t>
      </w:r>
    </w:p>
    <w:p w:rsidR="0094791A" w:rsidRDefault="0094791A" w:rsidP="0094791A">
      <w:pPr>
        <w:ind w:firstLine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მათ შორის : ქვემო ქართლის სახელმწიფო რწმუნებულის, გუბერნატორის ადმინისტრაციიდან</w:t>
      </w:r>
      <w:r w:rsidR="00101393">
        <w:rPr>
          <w:rFonts w:ascii="Sylfaen" w:hAnsi="Sylfaen"/>
          <w:lang w:val="ka-GE"/>
        </w:rPr>
        <w:t xml:space="preserve"> - 257</w:t>
      </w:r>
      <w:r>
        <w:rPr>
          <w:rFonts w:ascii="Sylfaen" w:hAnsi="Sylfaen"/>
          <w:lang w:val="ka-GE"/>
        </w:rPr>
        <w:t>;</w:t>
      </w:r>
    </w:p>
    <w:p w:rsidR="0094791A" w:rsidRDefault="0094791A" w:rsidP="0094791A">
      <w:pPr>
        <w:ind w:firstLine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სათანადოდ მომზადებულია და ადრესატებთან გადაგზავნილია</w:t>
      </w:r>
      <w:r w:rsidR="00101393">
        <w:rPr>
          <w:rFonts w:ascii="Sylfaen" w:hAnsi="Sylfaen"/>
          <w:lang w:val="ka-GE"/>
        </w:rPr>
        <w:t xml:space="preserve"> 3243</w:t>
      </w:r>
      <w:r>
        <w:rPr>
          <w:rFonts w:ascii="Sylfaen" w:hAnsi="Sylfaen"/>
          <w:lang w:val="ka-GE"/>
        </w:rPr>
        <w:t xml:space="preserve"> წერილი ;</w:t>
      </w:r>
    </w:p>
    <w:p w:rsidR="0094791A" w:rsidRDefault="0094791A" w:rsidP="0094791A">
      <w:pPr>
        <w:ind w:firstLine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დოკუმენტების შიდა სამსახურებრივმა ბრუნვამ</w:t>
      </w:r>
      <w:r w:rsidR="00882399">
        <w:rPr>
          <w:rFonts w:ascii="Sylfaen" w:hAnsi="Sylfaen"/>
          <w:lang w:val="ka-GE"/>
        </w:rPr>
        <w:t xml:space="preserve"> 2022</w:t>
      </w:r>
      <w:r>
        <w:rPr>
          <w:rFonts w:ascii="Sylfaen" w:hAnsi="Sylfaen"/>
          <w:lang w:val="ka-GE"/>
        </w:rPr>
        <w:t xml:space="preserve">  წლის განმავლობაში შეადგინა</w:t>
      </w:r>
      <w:r w:rsidR="00882399">
        <w:rPr>
          <w:rFonts w:ascii="Sylfaen" w:hAnsi="Sylfaen"/>
          <w:lang w:val="ka-GE"/>
        </w:rPr>
        <w:t xml:space="preserve"> 2078</w:t>
      </w:r>
      <w:r>
        <w:rPr>
          <w:rFonts w:ascii="Sylfaen" w:hAnsi="Sylfaen"/>
          <w:lang w:val="ka-GE"/>
        </w:rPr>
        <w:t xml:space="preserve">     ერთეული ;</w:t>
      </w:r>
    </w:p>
    <w:p w:rsidR="0094791A" w:rsidRDefault="0094791A" w:rsidP="0094791A">
      <w:pPr>
        <w:ind w:firstLine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სხვადასხვა საკითხებზე შემოსულია და განხილულია მოქალაქეთა - 19123 განცხადება ;</w:t>
      </w:r>
    </w:p>
    <w:p w:rsidR="0094791A" w:rsidRDefault="0094791A" w:rsidP="0094791A">
      <w:pPr>
        <w:ind w:firstLine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აქედან : </w:t>
      </w:r>
    </w:p>
    <w:p w:rsidR="0094791A" w:rsidRDefault="0094791A" w:rsidP="0094791A">
      <w:pPr>
        <w:ind w:firstLine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უშუალოდ კანცელარიის მიერ განხილულია - 610, რომელზეც გაცემულია შესაბამისი პასუხი;</w:t>
      </w:r>
    </w:p>
    <w:p w:rsidR="0094791A" w:rsidRDefault="0094791A" w:rsidP="0094791A">
      <w:pPr>
        <w:ind w:firstLine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მერის მიერ გამოცემული და კანცელარიაში დარეგისტრირებულია  ადმინისტრაციულ-სამეურნეო და საკადრო ხასიათის 2636 ბრძანება.</w:t>
      </w:r>
    </w:p>
    <w:p w:rsidR="0094791A" w:rsidRDefault="0094791A" w:rsidP="0094791A">
      <w:pPr>
        <w:ind w:firstLine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პარალელურად მიმდინარეობდა სამსახურებრივი დოკუმენტაციის დამუშავება - დაარქივება.</w:t>
      </w:r>
    </w:p>
    <w:p w:rsidR="0094791A" w:rsidRDefault="0094791A" w:rsidP="0094791A">
      <w:pPr>
        <w:ind w:firstLine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უზრუნველყოფილია</w:t>
      </w:r>
      <w:r w:rsidR="00E7663D">
        <w:rPr>
          <w:rFonts w:ascii="Sylfaen" w:hAnsi="Sylfaen"/>
          <w:lang w:val="ka-GE"/>
        </w:rPr>
        <w:t xml:space="preserve"> 1045</w:t>
      </w:r>
      <w:r>
        <w:rPr>
          <w:rFonts w:ascii="Sylfaen" w:hAnsi="Sylfaen"/>
          <w:lang w:val="ka-GE"/>
        </w:rPr>
        <w:t xml:space="preserve">  წერილის საფოსტო დამუშავება და ადრესატებისათვის </w:t>
      </w:r>
      <w:r w:rsidR="00E7663D">
        <w:rPr>
          <w:rFonts w:ascii="Sylfaen" w:hAnsi="Sylfaen"/>
          <w:lang w:val="ka-GE"/>
        </w:rPr>
        <w:t>დრ</w:t>
      </w:r>
      <w:r>
        <w:rPr>
          <w:rFonts w:ascii="Sylfaen" w:hAnsi="Sylfaen"/>
          <w:lang w:val="ka-GE"/>
        </w:rPr>
        <w:t>ოული გადაგზავნა.</w:t>
      </w:r>
    </w:p>
    <w:p w:rsidR="0094791A" w:rsidRDefault="0094791A" w:rsidP="0094791A">
      <w:pPr>
        <w:jc w:val="right"/>
        <w:rPr>
          <w:rFonts w:ascii="Sylfaen" w:hAnsi="Sylfaen"/>
          <w:lang w:val="ka-GE"/>
        </w:rPr>
      </w:pPr>
    </w:p>
    <w:p w:rsidR="0094791A" w:rsidRDefault="0094791A" w:rsidP="0094791A">
      <w:pPr>
        <w:jc w:val="right"/>
        <w:rPr>
          <w:rFonts w:ascii="Sylfaen" w:hAnsi="Sylfaen"/>
          <w:lang w:val="ka-GE"/>
        </w:rPr>
      </w:pPr>
    </w:p>
    <w:p w:rsidR="00980BFF" w:rsidRDefault="00980BFF" w:rsidP="00881698">
      <w:pPr>
        <w:jc w:val="right"/>
        <w:rPr>
          <w:rFonts w:ascii="Sylfaen" w:hAnsi="Sylfaen"/>
          <w:lang w:val="ka-GE"/>
        </w:rPr>
      </w:pPr>
    </w:p>
    <w:sectPr w:rsidR="00980BFF" w:rsidSect="00D60638">
      <w:pgSz w:w="12240" w:h="15840"/>
      <w:pgMar w:top="1440" w:right="90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27"/>
    <w:rsid w:val="00060A80"/>
    <w:rsid w:val="00101393"/>
    <w:rsid w:val="00257AC6"/>
    <w:rsid w:val="00285A63"/>
    <w:rsid w:val="00305646"/>
    <w:rsid w:val="003D47A5"/>
    <w:rsid w:val="00445835"/>
    <w:rsid w:val="004A5CD2"/>
    <w:rsid w:val="004E0027"/>
    <w:rsid w:val="00656515"/>
    <w:rsid w:val="006D70F2"/>
    <w:rsid w:val="00881698"/>
    <w:rsid w:val="00882399"/>
    <w:rsid w:val="008C57DD"/>
    <w:rsid w:val="008F73BE"/>
    <w:rsid w:val="0094791A"/>
    <w:rsid w:val="00980BFF"/>
    <w:rsid w:val="00AD142E"/>
    <w:rsid w:val="00C32912"/>
    <w:rsid w:val="00D41081"/>
    <w:rsid w:val="00D60638"/>
    <w:rsid w:val="00D86482"/>
    <w:rsid w:val="00E7411E"/>
    <w:rsid w:val="00E7663D"/>
    <w:rsid w:val="00EC5A99"/>
    <w:rsid w:val="00F2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D7186"/>
  <w15:chartTrackingRefBased/>
  <w15:docId w15:val="{453AB010-889A-4D94-A5F0-620DE05B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Gigauri</dc:creator>
  <cp:keywords/>
  <dc:description/>
  <cp:lastModifiedBy>Marine Gigauri</cp:lastModifiedBy>
  <cp:revision>14</cp:revision>
  <cp:lastPrinted>2023-03-16T12:51:00Z</cp:lastPrinted>
  <dcterms:created xsi:type="dcterms:W3CDTF">2021-09-23T11:24:00Z</dcterms:created>
  <dcterms:modified xsi:type="dcterms:W3CDTF">2023-03-16T13:25:00Z</dcterms:modified>
</cp:coreProperties>
</file>