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8E" w:rsidRPr="000A6A8E" w:rsidRDefault="000A6A8E" w:rsidP="000A6A8E">
      <w:pPr>
        <w:spacing w:after="200" w:line="276" w:lineRule="auto"/>
        <w:jc w:val="both"/>
        <w:rPr>
          <w:rFonts w:ascii="Sylfaen" w:eastAsia="Calibri" w:hAnsi="Sylfaen" w:cs="Sylfaen"/>
          <w:lang w:val="ka-GE"/>
        </w:rPr>
      </w:pPr>
      <w:bookmarkStart w:id="0" w:name="_GoBack"/>
      <w:bookmarkEnd w:id="0"/>
    </w:p>
    <w:p w:rsidR="00C25477" w:rsidRDefault="00C25477" w:rsidP="00C25477">
      <w:pPr>
        <w:jc w:val="center"/>
        <w:rPr>
          <w:rFonts w:ascii="Sylfaen" w:hAnsi="Sylfaen"/>
          <w:b/>
          <w:sz w:val="28"/>
          <w:szCs w:val="28"/>
          <w:lang w:val="ka-GE"/>
        </w:rPr>
      </w:pPr>
      <w:r w:rsidRPr="006925DF">
        <w:rPr>
          <w:rFonts w:ascii="Sylfaen" w:hAnsi="Sylfaen"/>
          <w:b/>
          <w:sz w:val="28"/>
          <w:szCs w:val="28"/>
          <w:lang w:val="ka-GE"/>
        </w:rPr>
        <w:t>თეთრიწყაროს მუნიციპალიტეტის 20</w:t>
      </w:r>
      <w:r w:rsidRPr="006925DF">
        <w:rPr>
          <w:rFonts w:ascii="Sylfaen" w:hAnsi="Sylfaen"/>
          <w:b/>
          <w:sz w:val="28"/>
          <w:szCs w:val="28"/>
        </w:rPr>
        <w:t>1</w:t>
      </w:r>
      <w:r>
        <w:rPr>
          <w:rFonts w:ascii="Sylfaen" w:hAnsi="Sylfaen"/>
          <w:b/>
          <w:sz w:val="28"/>
          <w:szCs w:val="28"/>
        </w:rPr>
        <w:t>7</w:t>
      </w:r>
      <w:r w:rsidRPr="006925DF">
        <w:rPr>
          <w:rFonts w:ascii="Sylfaen" w:hAnsi="Sylfaen"/>
          <w:b/>
          <w:sz w:val="28"/>
          <w:szCs w:val="28"/>
          <w:lang w:val="ka-GE"/>
        </w:rPr>
        <w:t xml:space="preserve"> წლის ბიუჯეტი</w:t>
      </w:r>
    </w:p>
    <w:p w:rsidR="00C25477" w:rsidRPr="00C73EC6" w:rsidRDefault="00C25477" w:rsidP="00C25477">
      <w:pPr>
        <w:spacing w:after="0" w:line="240" w:lineRule="auto"/>
        <w:jc w:val="center"/>
        <w:rPr>
          <w:rFonts w:ascii="Sylfaen" w:hAnsi="Sylfaen"/>
          <w:b/>
          <w:noProof/>
          <w:sz w:val="24"/>
          <w:szCs w:val="24"/>
          <w:lang w:val="ka-GE"/>
        </w:rPr>
      </w:pPr>
      <w:r w:rsidRPr="00C73EC6">
        <w:rPr>
          <w:rFonts w:ascii="Sylfaen" w:hAnsi="Sylfaen"/>
          <w:b/>
          <w:noProof/>
          <w:sz w:val="24"/>
          <w:szCs w:val="24"/>
          <w:lang w:val="ka-GE"/>
        </w:rPr>
        <w:t xml:space="preserve">თავი </w:t>
      </w:r>
      <w:r w:rsidRPr="0062055D">
        <w:rPr>
          <w:rFonts w:ascii="Sylfaen" w:hAnsi="Sylfaen"/>
          <w:b/>
          <w:noProof/>
          <w:sz w:val="24"/>
          <w:szCs w:val="24"/>
          <w:lang w:val="ka-GE"/>
        </w:rPr>
        <w:t>I</w:t>
      </w:r>
    </w:p>
    <w:p w:rsidR="00C25477" w:rsidRDefault="00C25477" w:rsidP="00C25477">
      <w:pPr>
        <w:spacing w:after="0" w:line="240" w:lineRule="auto"/>
        <w:jc w:val="center"/>
        <w:rPr>
          <w:rFonts w:ascii="Sylfaen" w:eastAsia="Sylfaen" w:hAnsi="Sylfaen"/>
          <w:b/>
          <w:noProof/>
          <w:color w:val="000000"/>
          <w:sz w:val="24"/>
          <w:szCs w:val="24"/>
          <w:lang w:val="ka-GE"/>
        </w:rPr>
      </w:pPr>
      <w:r>
        <w:rPr>
          <w:rFonts w:ascii="Sylfaen" w:eastAsia="Sylfaen" w:hAnsi="Sylfaen"/>
          <w:b/>
          <w:noProof/>
          <w:color w:val="000000"/>
          <w:sz w:val="24"/>
          <w:szCs w:val="24"/>
          <w:lang w:val="ka-GE"/>
        </w:rPr>
        <w:t xml:space="preserve">თეთრიწყაროს </w:t>
      </w:r>
      <w:r w:rsidRPr="00C73EC6">
        <w:rPr>
          <w:rFonts w:ascii="Sylfaen" w:eastAsia="Sylfaen" w:hAnsi="Sylfaen"/>
          <w:b/>
          <w:noProof/>
          <w:color w:val="000000"/>
          <w:sz w:val="24"/>
          <w:szCs w:val="24"/>
          <w:lang w:val="ka-GE"/>
        </w:rPr>
        <w:t>მუნიციპალიტეტის</w:t>
      </w:r>
      <w:r>
        <w:rPr>
          <w:rFonts w:ascii="Sylfaen" w:eastAsia="Sylfaen" w:hAnsi="Sylfaen"/>
          <w:b/>
          <w:noProof/>
          <w:color w:val="000000"/>
          <w:sz w:val="24"/>
          <w:szCs w:val="24"/>
          <w:lang w:val="ka-GE"/>
        </w:rPr>
        <w:t xml:space="preserve"> </w:t>
      </w:r>
      <w:r w:rsidRPr="0062055D">
        <w:rPr>
          <w:rFonts w:ascii="Sylfaen" w:eastAsia="Sylfaen" w:hAnsi="Sylfaen"/>
          <w:b/>
          <w:noProof/>
          <w:color w:val="000000"/>
          <w:sz w:val="24"/>
          <w:szCs w:val="24"/>
          <w:lang w:val="ka-GE"/>
        </w:rPr>
        <w:t>ბიუჯეტი</w:t>
      </w:r>
      <w:r w:rsidRPr="00C73EC6">
        <w:rPr>
          <w:rFonts w:ascii="Sylfaen" w:eastAsia="Sylfaen" w:hAnsi="Sylfaen"/>
          <w:b/>
          <w:noProof/>
          <w:color w:val="000000"/>
          <w:sz w:val="24"/>
          <w:szCs w:val="24"/>
          <w:lang w:val="ka-GE"/>
        </w:rPr>
        <w:t>ს მაჩვენებლები</w:t>
      </w:r>
    </w:p>
    <w:p w:rsidR="00C25477" w:rsidRDefault="00C25477" w:rsidP="000A6A8E">
      <w:pPr>
        <w:tabs>
          <w:tab w:val="left" w:pos="7695"/>
        </w:tabs>
        <w:spacing w:after="0" w:line="276" w:lineRule="auto"/>
        <w:jc w:val="both"/>
        <w:rPr>
          <w:rFonts w:ascii="Sylfaen" w:eastAsia="Calibri" w:hAnsi="Sylfaen" w:cs="Times New Roman"/>
          <w:b/>
          <w:noProof/>
          <w:lang w:val="ka-GE"/>
        </w:rPr>
      </w:pPr>
    </w:p>
    <w:p w:rsidR="00C25477" w:rsidRDefault="00C25477" w:rsidP="000A6A8E">
      <w:pPr>
        <w:tabs>
          <w:tab w:val="left" w:pos="7695"/>
        </w:tabs>
        <w:spacing w:after="0" w:line="276" w:lineRule="auto"/>
        <w:jc w:val="both"/>
        <w:rPr>
          <w:rFonts w:ascii="Sylfaen" w:eastAsia="Calibri" w:hAnsi="Sylfaen" w:cs="Times New Roman"/>
          <w:b/>
          <w:noProof/>
          <w:lang w:val="ka-GE"/>
        </w:rPr>
      </w:pPr>
    </w:p>
    <w:p w:rsidR="000A6A8E" w:rsidRPr="000A6A8E" w:rsidRDefault="000A6A8E" w:rsidP="000A6A8E">
      <w:pPr>
        <w:tabs>
          <w:tab w:val="left" w:pos="7695"/>
        </w:tabs>
        <w:spacing w:after="0" w:line="276" w:lineRule="auto"/>
        <w:jc w:val="both"/>
        <w:rPr>
          <w:rFonts w:ascii="Sylfaen" w:eastAsia="Calibri" w:hAnsi="Sylfaen" w:cs="Times New Roman"/>
          <w:lang w:val="ka-GE"/>
        </w:rPr>
      </w:pPr>
      <w:r w:rsidRPr="000A6A8E">
        <w:rPr>
          <w:rFonts w:ascii="Sylfaen" w:eastAsia="Calibri" w:hAnsi="Sylfaen" w:cs="Times New Roman"/>
          <w:b/>
          <w:noProof/>
          <w:lang w:val="ka-GE"/>
        </w:rPr>
        <w:t>მუხლი 1. მუნიციპალიტეტის ბიუჯეტის ბალანსი</w:t>
      </w:r>
    </w:p>
    <w:p w:rsidR="000A6A8E" w:rsidRPr="000A6A8E" w:rsidRDefault="000A6A8E" w:rsidP="000A6A8E">
      <w:pPr>
        <w:spacing w:after="200" w:line="276" w:lineRule="auto"/>
        <w:rPr>
          <w:rFonts w:ascii="Sylfaen" w:eastAsia="Calibri" w:hAnsi="Sylfaen" w:cs="Times New Roman"/>
          <w:noProof/>
          <w:lang w:val="ka-GE"/>
        </w:rPr>
      </w:pPr>
      <w:r w:rsidRPr="000A6A8E">
        <w:rPr>
          <w:rFonts w:ascii="Sylfaen" w:eastAsia="Calibri" w:hAnsi="Sylfaen" w:cs="Times New Roman"/>
          <w:noProof/>
          <w:lang w:val="ka-GE"/>
        </w:rPr>
        <w:t>განისაზღვროს მუნიციპალიტეტის ბიუჯეტის ბალანსი თანდართული რედაქციით:</w:t>
      </w:r>
    </w:p>
    <w:tbl>
      <w:tblPr>
        <w:tblW w:w="5002" w:type="pct"/>
        <w:tblLayout w:type="fixed"/>
        <w:tblLook w:val="04A0" w:firstRow="1" w:lastRow="0" w:firstColumn="1" w:lastColumn="0" w:noHBand="0" w:noVBand="1"/>
      </w:tblPr>
      <w:tblGrid>
        <w:gridCol w:w="2546"/>
        <w:gridCol w:w="851"/>
        <w:gridCol w:w="851"/>
        <w:gridCol w:w="993"/>
        <w:gridCol w:w="853"/>
        <w:gridCol w:w="708"/>
        <w:gridCol w:w="995"/>
        <w:gridCol w:w="848"/>
        <w:gridCol w:w="711"/>
        <w:gridCol w:w="711"/>
        <w:gridCol w:w="700"/>
      </w:tblGrid>
      <w:tr w:rsidR="000A6A8E" w:rsidRPr="000A6A8E" w:rsidTr="000A6A8E">
        <w:trPr>
          <w:trHeight w:val="329"/>
          <w:tblHeader/>
        </w:trPr>
        <w:tc>
          <w:tcPr>
            <w:tcW w:w="11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დასახელება</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ფაქტი</w:t>
            </w:r>
          </w:p>
        </w:tc>
        <w:tc>
          <w:tcPr>
            <w:tcW w:w="1252"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1185"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263"/>
          <w:tblHeader/>
        </w:trPr>
        <w:tc>
          <w:tcPr>
            <w:tcW w:w="1183"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857"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856"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847"/>
          <w:tblHeader/>
        </w:trPr>
        <w:tc>
          <w:tcPr>
            <w:tcW w:w="1183"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29"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6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351"/>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შემოსავლები</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8,501.1</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10,625.9</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3,538.5</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7,087.4</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7,204.0</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7,204.0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7,314.0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7,454.0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7,639.0</w:t>
            </w:r>
          </w:p>
        </w:tc>
      </w:tr>
      <w:tr w:rsidR="000A6A8E" w:rsidRPr="000A6A8E" w:rsidTr="000A6A8E">
        <w:trPr>
          <w:trHeight w:val="284"/>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გადასახადები</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806.0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2,700.0</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2,700.0</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3,380.0</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3,380.0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2,605.4</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2,745.0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2,905.0</w:t>
            </w:r>
          </w:p>
        </w:tc>
      </w:tr>
      <w:tr w:rsidR="000A6A8E" w:rsidRPr="000A6A8E" w:rsidTr="000A6A8E">
        <w:trPr>
          <w:trHeight w:val="403"/>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გრანტები</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7,193.1</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7,557.4</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3,538.5</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4,018.9</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3,531.6</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3,531.6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4,392.0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4,392.0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4,392.0</w:t>
            </w:r>
          </w:p>
        </w:tc>
      </w:tr>
      <w:tr w:rsidR="000A6A8E" w:rsidRPr="000A6A8E" w:rsidTr="000A6A8E">
        <w:trPr>
          <w:trHeight w:val="422"/>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შემოსავლები</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502.0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368.5</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368.5</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292.4</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292.4</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316.6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317.0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342.0</w:t>
            </w:r>
          </w:p>
        </w:tc>
      </w:tr>
      <w:tr w:rsidR="000A6A8E" w:rsidRPr="000A6A8E" w:rsidTr="000A6A8E">
        <w:trPr>
          <w:trHeight w:val="272"/>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ხარჯები</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5,717.9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6,589.7</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6,589.7</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6,309.9</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6,309.9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6,710.0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6,812.0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6,909.0</w:t>
            </w:r>
          </w:p>
        </w:tc>
      </w:tr>
      <w:tr w:rsidR="000A6A8E" w:rsidRPr="000A6A8E" w:rsidTr="000A6A8E">
        <w:trPr>
          <w:trHeight w:val="419"/>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შრომის ანაზღაურება</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1,590.8</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1,749.4</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1,749.4</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1,574.6</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1,574.6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1,602.3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1,602.3</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1,602.3</w:t>
            </w:r>
          </w:p>
        </w:tc>
      </w:tr>
      <w:tr w:rsidR="000A6A8E" w:rsidRPr="000A6A8E" w:rsidTr="000A6A8E">
        <w:trPr>
          <w:trHeight w:val="424"/>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1,459.6</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1,929.7</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1,929.7</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1,849.0</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1,849.0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2,092.6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2,108.6</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2,125.6</w:t>
            </w:r>
          </w:p>
        </w:tc>
      </w:tr>
      <w:tr w:rsidR="000A6A8E" w:rsidRPr="000A6A8E" w:rsidTr="000A6A8E">
        <w:trPr>
          <w:trHeight w:val="274"/>
        </w:trPr>
        <w:tc>
          <w:tcPr>
            <w:tcW w:w="1183"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პროცენტი</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141.2</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141.2</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203.3</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203.3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203.3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203.3</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203.3</w:t>
            </w:r>
          </w:p>
        </w:tc>
      </w:tr>
      <w:tr w:rsidR="000A6A8E" w:rsidRPr="000A6A8E" w:rsidTr="000A6A8E">
        <w:trPr>
          <w:trHeight w:val="265"/>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1,705.3</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2,025.5</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2,025.5</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2,018.0</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2,018.0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2,254.0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2,315.0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2,380.0</w:t>
            </w:r>
          </w:p>
        </w:tc>
      </w:tr>
      <w:tr w:rsidR="000A6A8E" w:rsidRPr="000A6A8E" w:rsidTr="000A6A8E">
        <w:trPr>
          <w:trHeight w:val="271"/>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გრანტები</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388.0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r>
      <w:tr w:rsidR="000A6A8E" w:rsidRPr="000A6A8E" w:rsidTr="000A6A8E">
        <w:trPr>
          <w:trHeight w:val="416"/>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510.9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576.0</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576.0</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450.0</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450.0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480.0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505.0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520.0</w:t>
            </w:r>
          </w:p>
        </w:tc>
      </w:tr>
      <w:tr w:rsidR="000A6A8E" w:rsidRPr="000A6A8E" w:rsidTr="000A6A8E">
        <w:trPr>
          <w:trHeight w:val="281"/>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63.3</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167.9</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167.9</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215.0</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215.0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77.8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77.8</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77.8</w:t>
            </w:r>
          </w:p>
        </w:tc>
      </w:tr>
      <w:tr w:rsidR="000A6A8E" w:rsidRPr="000A6A8E" w:rsidTr="000A6A8E">
        <w:trPr>
          <w:trHeight w:val="256"/>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საოპერაციო სალდო</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2,783.2</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4,036.2</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3,538.5</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497.7</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894.1</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894.1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604.0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642.0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730.0</w:t>
            </w:r>
          </w:p>
        </w:tc>
      </w:tr>
      <w:tr w:rsidR="000A6A8E" w:rsidRPr="000A6A8E" w:rsidTr="000A6A8E">
        <w:trPr>
          <w:trHeight w:val="570"/>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არაფინანსური აქტივების ცვლილება</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4,416.6</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5,143.3</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4,046.0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1,097.3</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894.1</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894.1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604.0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642.0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730.0</w:t>
            </w:r>
          </w:p>
        </w:tc>
      </w:tr>
      <w:tr w:rsidR="000A6A8E" w:rsidRPr="000A6A8E" w:rsidTr="000A6A8E">
        <w:trPr>
          <w:trHeight w:val="458"/>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ზრდა </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4,522.7</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5,190.3</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4,046.0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1,144.3</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904.1</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904.1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634.0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682.0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770.0</w:t>
            </w:r>
          </w:p>
        </w:tc>
      </w:tr>
      <w:tr w:rsidR="000A6A8E" w:rsidRPr="000A6A8E" w:rsidTr="000A6A8E">
        <w:trPr>
          <w:trHeight w:val="316"/>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კლება</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106.1</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47.0</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47.0</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10.0</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40.0</w:t>
            </w:r>
          </w:p>
        </w:tc>
      </w:tr>
      <w:tr w:rsidR="000A6A8E" w:rsidRPr="000A6A8E" w:rsidTr="000A6A8E">
        <w:trPr>
          <w:trHeight w:val="316"/>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ზრდა</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6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r>
      <w:tr w:rsidR="000A6A8E" w:rsidRPr="000A6A8E" w:rsidTr="000A6A8E">
        <w:trPr>
          <w:trHeight w:val="409"/>
        </w:trPr>
        <w:tc>
          <w:tcPr>
            <w:tcW w:w="1183" w:type="pct"/>
            <w:tcBorders>
              <w:top w:val="nil"/>
              <w:left w:val="single" w:sz="4" w:space="0" w:color="auto"/>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ვალუტა და დეპოზიტები</w:t>
            </w:r>
          </w:p>
        </w:tc>
        <w:tc>
          <w:tcPr>
            <w:tcW w:w="395"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5"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461"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 xml:space="preserve"> </w:t>
            </w:r>
          </w:p>
        </w:tc>
        <w:tc>
          <w:tcPr>
            <w:tcW w:w="396"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 xml:space="preserve"> </w:t>
            </w:r>
          </w:p>
        </w:tc>
        <w:tc>
          <w:tcPr>
            <w:tcW w:w="329"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462"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4"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25"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r>
      <w:tr w:rsidR="000A6A8E" w:rsidRPr="000A6A8E" w:rsidTr="000A6A8E">
        <w:trPr>
          <w:trHeight w:val="271"/>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კლება</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1,633.4</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1,107.1</w:t>
            </w:r>
          </w:p>
        </w:tc>
        <w:tc>
          <w:tcPr>
            <w:tcW w:w="46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507.5</w:t>
            </w:r>
          </w:p>
        </w:tc>
        <w:tc>
          <w:tcPr>
            <w:tcW w:w="39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599.6</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6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2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r>
      <w:tr w:rsidR="000A6A8E" w:rsidRPr="000A6A8E" w:rsidTr="000A6A8E">
        <w:trPr>
          <w:trHeight w:val="431"/>
        </w:trPr>
        <w:tc>
          <w:tcPr>
            <w:tcW w:w="1183"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ბალანსი</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c>
          <w:tcPr>
            <w:tcW w:w="46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c>
          <w:tcPr>
            <w:tcW w:w="39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c>
          <w:tcPr>
            <w:tcW w:w="46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c>
          <w:tcPr>
            <w:tcW w:w="39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c>
          <w:tcPr>
            <w:tcW w:w="32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0.000</w:t>
            </w:r>
          </w:p>
        </w:tc>
      </w:tr>
    </w:tbl>
    <w:p w:rsidR="000A6A8E" w:rsidRPr="000A6A8E" w:rsidRDefault="000A6A8E" w:rsidP="000A6A8E">
      <w:pPr>
        <w:spacing w:after="200" w:line="276" w:lineRule="auto"/>
        <w:rPr>
          <w:rFonts w:ascii="Sylfaen" w:eastAsia="Calibri" w:hAnsi="Sylfaen" w:cs="Times New Roman"/>
          <w:noProof/>
          <w:lang w:val="ka-GE"/>
        </w:rPr>
      </w:pPr>
    </w:p>
    <w:p w:rsidR="000A6A8E" w:rsidRPr="000A6A8E" w:rsidRDefault="000A6A8E" w:rsidP="000A6A8E">
      <w:pPr>
        <w:autoSpaceDE w:val="0"/>
        <w:autoSpaceDN w:val="0"/>
        <w:adjustRightInd w:val="0"/>
        <w:spacing w:after="0" w:line="276" w:lineRule="auto"/>
        <w:jc w:val="both"/>
        <w:rPr>
          <w:rFonts w:ascii="Sylfaen" w:eastAsia="Calibri" w:hAnsi="Sylfaen" w:cs="Sylfaen"/>
          <w:b/>
          <w:bCs/>
          <w:lang w:val="ka-GE"/>
        </w:rPr>
      </w:pPr>
      <w:r w:rsidRPr="000A6A8E">
        <w:rPr>
          <w:rFonts w:ascii="Sylfaen" w:eastAsia="Calibri" w:hAnsi="Sylfaen" w:cs="Sylfaen"/>
          <w:b/>
          <w:bCs/>
          <w:lang w:val="ka-GE"/>
        </w:rPr>
        <w:t>მუხლი 2. მუნიციპალიტეტის ბიუჯეტის შემოსულობები, გადასახდელები და ნაშთის ცვლილება</w:t>
      </w:r>
    </w:p>
    <w:p w:rsidR="000A6A8E" w:rsidRPr="000A6A8E" w:rsidRDefault="000A6A8E" w:rsidP="000A6A8E">
      <w:pPr>
        <w:autoSpaceDE w:val="0"/>
        <w:autoSpaceDN w:val="0"/>
        <w:adjustRightInd w:val="0"/>
        <w:spacing w:after="0" w:line="276" w:lineRule="auto"/>
        <w:jc w:val="both"/>
        <w:rPr>
          <w:rFonts w:ascii="Sylfaen" w:eastAsia="Calibri" w:hAnsi="Sylfaen" w:cs="Sylfaen"/>
        </w:rPr>
      </w:pPr>
      <w:r w:rsidRPr="000A6A8E">
        <w:rPr>
          <w:rFonts w:ascii="Sylfaen" w:eastAsia="Calibri" w:hAnsi="Sylfaen" w:cs="Sylfaen"/>
          <w:lang w:val="ka-GE"/>
        </w:rPr>
        <w:lastRenderedPageBreak/>
        <w:t>განისაზღვროს მუნიციპალიტეტის ბიუჯეტის შემოსულობები, გადასახდელები და ნაშთის ცვლილება თანდართული რედაქციით</w:t>
      </w:r>
      <w:r w:rsidRPr="000A6A8E">
        <w:rPr>
          <w:rFonts w:ascii="Sylfaen" w:eastAsia="Calibri" w:hAnsi="Sylfaen" w:cs="Sylfaen"/>
        </w:rPr>
        <w:t>:</w:t>
      </w:r>
    </w:p>
    <w:tbl>
      <w:tblPr>
        <w:tblW w:w="4998" w:type="pct"/>
        <w:tblLayout w:type="fixed"/>
        <w:tblLook w:val="04A0" w:firstRow="1" w:lastRow="0" w:firstColumn="1" w:lastColumn="0" w:noHBand="0" w:noVBand="1"/>
      </w:tblPr>
      <w:tblGrid>
        <w:gridCol w:w="2312"/>
        <w:gridCol w:w="977"/>
        <w:gridCol w:w="867"/>
        <w:gridCol w:w="942"/>
        <w:gridCol w:w="794"/>
        <w:gridCol w:w="725"/>
        <w:gridCol w:w="1009"/>
        <w:gridCol w:w="721"/>
        <w:gridCol w:w="865"/>
        <w:gridCol w:w="723"/>
        <w:gridCol w:w="824"/>
      </w:tblGrid>
      <w:tr w:rsidR="000A6A8E" w:rsidRPr="000A6A8E" w:rsidTr="000A6A8E">
        <w:trPr>
          <w:trHeight w:val="275"/>
          <w:tblHeader/>
        </w:trPr>
        <w:tc>
          <w:tcPr>
            <w:tcW w:w="10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bookmarkStart w:id="1" w:name="RANGE!B4:V18"/>
            <w:r w:rsidRPr="000A6A8E">
              <w:rPr>
                <w:rFonts w:ascii="Sylfaen" w:eastAsia="Times New Roman" w:hAnsi="Sylfaen" w:cs="Arial"/>
                <w:b/>
                <w:bCs/>
                <w:sz w:val="16"/>
                <w:szCs w:val="16"/>
              </w:rPr>
              <w:t>დასახელება</w:t>
            </w:r>
            <w:bookmarkEnd w:id="1"/>
          </w:p>
        </w:tc>
        <w:tc>
          <w:tcPr>
            <w:tcW w:w="4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ფაქტი</w:t>
            </w:r>
          </w:p>
        </w:tc>
        <w:tc>
          <w:tcPr>
            <w:tcW w:w="1210"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1141"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40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33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265"/>
          <w:tblHeader/>
        </w:trPr>
        <w:tc>
          <w:tcPr>
            <w:tcW w:w="1074"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807"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804"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402"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6"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84"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2250"/>
          <w:tblHeader/>
        </w:trPr>
        <w:tc>
          <w:tcPr>
            <w:tcW w:w="1074"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03"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3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w:t>
            </w:r>
          </w:p>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ბიუჯეტის ფონდებიდან გამოყოფილი ტრანსფერები</w:t>
            </w:r>
          </w:p>
        </w:tc>
        <w:tc>
          <w:tcPr>
            <w:tcW w:w="3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37"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3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402"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6"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84"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495"/>
        </w:trPr>
        <w:tc>
          <w:tcPr>
            <w:tcW w:w="107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შემოსულობები</w:t>
            </w:r>
          </w:p>
        </w:tc>
        <w:tc>
          <w:tcPr>
            <w:tcW w:w="45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8,607.2</w:t>
            </w:r>
          </w:p>
        </w:tc>
        <w:tc>
          <w:tcPr>
            <w:tcW w:w="40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10,672.9</w:t>
            </w:r>
          </w:p>
        </w:tc>
        <w:tc>
          <w:tcPr>
            <w:tcW w:w="43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3,538.5</w:t>
            </w:r>
          </w:p>
        </w:tc>
        <w:tc>
          <w:tcPr>
            <w:tcW w:w="3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7,134.4</w:t>
            </w:r>
          </w:p>
        </w:tc>
        <w:tc>
          <w:tcPr>
            <w:tcW w:w="33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7,214.0</w:t>
            </w:r>
          </w:p>
        </w:tc>
        <w:tc>
          <w:tcPr>
            <w:tcW w:w="4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7,214.0</w:t>
            </w:r>
          </w:p>
        </w:tc>
        <w:tc>
          <w:tcPr>
            <w:tcW w:w="40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7,344.0</w:t>
            </w:r>
          </w:p>
        </w:tc>
        <w:tc>
          <w:tcPr>
            <w:tcW w:w="33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7,494.0</w:t>
            </w:r>
          </w:p>
        </w:tc>
        <w:tc>
          <w:tcPr>
            <w:tcW w:w="38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7,679.0</w:t>
            </w:r>
          </w:p>
        </w:tc>
      </w:tr>
      <w:tr w:rsidR="000A6A8E" w:rsidRPr="000A6A8E" w:rsidTr="000A6A8E">
        <w:trPr>
          <w:trHeight w:val="390"/>
        </w:trPr>
        <w:tc>
          <w:tcPr>
            <w:tcW w:w="107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შემოსავლები</w:t>
            </w:r>
          </w:p>
        </w:tc>
        <w:tc>
          <w:tcPr>
            <w:tcW w:w="45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8,501.1</w:t>
            </w:r>
          </w:p>
        </w:tc>
        <w:tc>
          <w:tcPr>
            <w:tcW w:w="40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10,625.9</w:t>
            </w:r>
          </w:p>
        </w:tc>
        <w:tc>
          <w:tcPr>
            <w:tcW w:w="438"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3,538.5</w:t>
            </w:r>
          </w:p>
        </w:tc>
        <w:tc>
          <w:tcPr>
            <w:tcW w:w="3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7,087.4</w:t>
            </w:r>
          </w:p>
        </w:tc>
        <w:tc>
          <w:tcPr>
            <w:tcW w:w="33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7,204.0</w:t>
            </w:r>
          </w:p>
        </w:tc>
        <w:tc>
          <w:tcPr>
            <w:tcW w:w="4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5"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7,204.0</w:t>
            </w:r>
          </w:p>
        </w:tc>
        <w:tc>
          <w:tcPr>
            <w:tcW w:w="40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7,314.0</w:t>
            </w:r>
          </w:p>
        </w:tc>
        <w:tc>
          <w:tcPr>
            <w:tcW w:w="33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7,454.0</w:t>
            </w:r>
          </w:p>
        </w:tc>
        <w:tc>
          <w:tcPr>
            <w:tcW w:w="38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7,639.0</w:t>
            </w:r>
          </w:p>
        </w:tc>
      </w:tr>
      <w:tr w:rsidR="000A6A8E" w:rsidRPr="000A6A8E" w:rsidTr="000A6A8E">
        <w:trPr>
          <w:trHeight w:val="390"/>
        </w:trPr>
        <w:tc>
          <w:tcPr>
            <w:tcW w:w="107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არაფინანსური აქტივების კლება</w:t>
            </w:r>
          </w:p>
        </w:tc>
        <w:tc>
          <w:tcPr>
            <w:tcW w:w="45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106.1</w:t>
            </w:r>
          </w:p>
        </w:tc>
        <w:tc>
          <w:tcPr>
            <w:tcW w:w="40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47.0</w:t>
            </w:r>
          </w:p>
        </w:tc>
        <w:tc>
          <w:tcPr>
            <w:tcW w:w="438"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47.0</w:t>
            </w:r>
          </w:p>
        </w:tc>
        <w:tc>
          <w:tcPr>
            <w:tcW w:w="33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10.0</w:t>
            </w:r>
          </w:p>
        </w:tc>
        <w:tc>
          <w:tcPr>
            <w:tcW w:w="4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5"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10.0</w:t>
            </w:r>
          </w:p>
        </w:tc>
        <w:tc>
          <w:tcPr>
            <w:tcW w:w="40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30.0</w:t>
            </w:r>
          </w:p>
        </w:tc>
        <w:tc>
          <w:tcPr>
            <w:tcW w:w="33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40.0</w:t>
            </w:r>
          </w:p>
        </w:tc>
        <w:tc>
          <w:tcPr>
            <w:tcW w:w="38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40.0</w:t>
            </w:r>
          </w:p>
        </w:tc>
      </w:tr>
      <w:tr w:rsidR="000A6A8E" w:rsidRPr="000A6A8E" w:rsidTr="000A6A8E">
        <w:trPr>
          <w:trHeight w:val="390"/>
        </w:trPr>
        <w:tc>
          <w:tcPr>
            <w:tcW w:w="107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ფინანსური აქტივების კლება</w:t>
            </w:r>
          </w:p>
        </w:tc>
        <w:tc>
          <w:tcPr>
            <w:tcW w:w="45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0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38"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5"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0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8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r>
      <w:tr w:rsidR="000A6A8E" w:rsidRPr="000A6A8E" w:rsidTr="000A6A8E">
        <w:trPr>
          <w:trHeight w:val="390"/>
        </w:trPr>
        <w:tc>
          <w:tcPr>
            <w:tcW w:w="107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ვალდებულებების ზრდა</w:t>
            </w:r>
          </w:p>
        </w:tc>
        <w:tc>
          <w:tcPr>
            <w:tcW w:w="45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0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38"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5"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0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8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r>
      <w:tr w:rsidR="000A6A8E" w:rsidRPr="000A6A8E" w:rsidTr="000A6A8E">
        <w:trPr>
          <w:trHeight w:val="405"/>
        </w:trPr>
        <w:tc>
          <w:tcPr>
            <w:tcW w:w="107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45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40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43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3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33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4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33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40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33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38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r>
      <w:tr w:rsidR="000A6A8E" w:rsidRPr="000A6A8E" w:rsidTr="000A6A8E">
        <w:trPr>
          <w:trHeight w:val="525"/>
        </w:trPr>
        <w:tc>
          <w:tcPr>
            <w:tcW w:w="1074" w:type="pct"/>
            <w:tcBorders>
              <w:top w:val="nil"/>
              <w:left w:val="single" w:sz="4" w:space="0" w:color="auto"/>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გადასახდელები</w:t>
            </w:r>
          </w:p>
        </w:tc>
        <w:tc>
          <w:tcPr>
            <w:tcW w:w="454"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10,240.6</w:t>
            </w:r>
          </w:p>
        </w:tc>
        <w:tc>
          <w:tcPr>
            <w:tcW w:w="403"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11,780.0</w:t>
            </w:r>
          </w:p>
        </w:tc>
        <w:tc>
          <w:tcPr>
            <w:tcW w:w="438"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4,046.0</w:t>
            </w:r>
          </w:p>
        </w:tc>
        <w:tc>
          <w:tcPr>
            <w:tcW w:w="3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7,734.0</w:t>
            </w:r>
          </w:p>
        </w:tc>
        <w:tc>
          <w:tcPr>
            <w:tcW w:w="337"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7,214.0</w:t>
            </w:r>
          </w:p>
        </w:tc>
        <w:tc>
          <w:tcPr>
            <w:tcW w:w="469"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5"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7,214.0</w:t>
            </w:r>
          </w:p>
        </w:tc>
        <w:tc>
          <w:tcPr>
            <w:tcW w:w="402"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7,344.0</w:t>
            </w:r>
          </w:p>
        </w:tc>
        <w:tc>
          <w:tcPr>
            <w:tcW w:w="336"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7,494.0</w:t>
            </w:r>
          </w:p>
        </w:tc>
        <w:tc>
          <w:tcPr>
            <w:tcW w:w="384" w:type="pct"/>
            <w:tcBorders>
              <w:top w:val="nil"/>
              <w:left w:val="nil"/>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7,679.0</w:t>
            </w:r>
          </w:p>
        </w:tc>
      </w:tr>
      <w:tr w:rsidR="000A6A8E" w:rsidRPr="000A6A8E" w:rsidTr="000A6A8E">
        <w:trPr>
          <w:trHeight w:val="420"/>
        </w:trPr>
        <w:tc>
          <w:tcPr>
            <w:tcW w:w="1074" w:type="pct"/>
            <w:tcBorders>
              <w:top w:val="nil"/>
              <w:left w:val="single" w:sz="4" w:space="0" w:color="auto"/>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ხარჯები</w:t>
            </w:r>
          </w:p>
        </w:tc>
        <w:tc>
          <w:tcPr>
            <w:tcW w:w="45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5,717.9</w:t>
            </w:r>
          </w:p>
        </w:tc>
        <w:tc>
          <w:tcPr>
            <w:tcW w:w="40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6,589.7</w:t>
            </w:r>
          </w:p>
        </w:tc>
        <w:tc>
          <w:tcPr>
            <w:tcW w:w="43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6,589.7</w:t>
            </w:r>
          </w:p>
        </w:tc>
        <w:tc>
          <w:tcPr>
            <w:tcW w:w="33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6,309.9</w:t>
            </w:r>
          </w:p>
        </w:tc>
        <w:tc>
          <w:tcPr>
            <w:tcW w:w="4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6,309.9</w:t>
            </w:r>
          </w:p>
        </w:tc>
        <w:tc>
          <w:tcPr>
            <w:tcW w:w="40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6,710.0</w:t>
            </w:r>
          </w:p>
        </w:tc>
        <w:tc>
          <w:tcPr>
            <w:tcW w:w="33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6,812.0</w:t>
            </w:r>
          </w:p>
        </w:tc>
        <w:tc>
          <w:tcPr>
            <w:tcW w:w="38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6,909.0</w:t>
            </w:r>
          </w:p>
        </w:tc>
      </w:tr>
      <w:tr w:rsidR="000A6A8E" w:rsidRPr="000A6A8E" w:rsidTr="000A6A8E">
        <w:trPr>
          <w:trHeight w:val="420"/>
        </w:trPr>
        <w:tc>
          <w:tcPr>
            <w:tcW w:w="1074" w:type="pct"/>
            <w:tcBorders>
              <w:top w:val="nil"/>
              <w:left w:val="single" w:sz="4" w:space="0" w:color="auto"/>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არაფინანსური აქტივების ზრდა</w:t>
            </w:r>
          </w:p>
        </w:tc>
        <w:tc>
          <w:tcPr>
            <w:tcW w:w="45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4,522.7</w:t>
            </w:r>
          </w:p>
        </w:tc>
        <w:tc>
          <w:tcPr>
            <w:tcW w:w="40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5,190.3</w:t>
            </w:r>
          </w:p>
        </w:tc>
        <w:tc>
          <w:tcPr>
            <w:tcW w:w="43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4,046.0</w:t>
            </w:r>
          </w:p>
        </w:tc>
        <w:tc>
          <w:tcPr>
            <w:tcW w:w="36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1,144.3</w:t>
            </w:r>
          </w:p>
        </w:tc>
        <w:tc>
          <w:tcPr>
            <w:tcW w:w="33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904.1</w:t>
            </w:r>
          </w:p>
        </w:tc>
        <w:tc>
          <w:tcPr>
            <w:tcW w:w="46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904.1</w:t>
            </w:r>
          </w:p>
        </w:tc>
        <w:tc>
          <w:tcPr>
            <w:tcW w:w="40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634.0</w:t>
            </w:r>
          </w:p>
        </w:tc>
        <w:tc>
          <w:tcPr>
            <w:tcW w:w="33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682.0</w:t>
            </w:r>
          </w:p>
        </w:tc>
        <w:tc>
          <w:tcPr>
            <w:tcW w:w="3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770.0</w:t>
            </w:r>
          </w:p>
        </w:tc>
      </w:tr>
      <w:tr w:rsidR="000A6A8E" w:rsidRPr="000A6A8E" w:rsidTr="000A6A8E">
        <w:trPr>
          <w:trHeight w:val="390"/>
        </w:trPr>
        <w:tc>
          <w:tcPr>
            <w:tcW w:w="1074" w:type="pct"/>
            <w:tcBorders>
              <w:top w:val="nil"/>
              <w:left w:val="single" w:sz="4" w:space="0" w:color="auto"/>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ფინანსური აქტივების ზრდა</w:t>
            </w:r>
          </w:p>
        </w:tc>
        <w:tc>
          <w:tcPr>
            <w:tcW w:w="45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0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3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3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6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3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0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3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8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r>
      <w:tr w:rsidR="000A6A8E" w:rsidRPr="000A6A8E" w:rsidTr="000A6A8E">
        <w:trPr>
          <w:trHeight w:val="521"/>
        </w:trPr>
        <w:tc>
          <w:tcPr>
            <w:tcW w:w="1074" w:type="pct"/>
            <w:tcBorders>
              <w:top w:val="nil"/>
              <w:left w:val="single" w:sz="4" w:space="0" w:color="auto"/>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ვალდებულების კლება</w:t>
            </w:r>
          </w:p>
        </w:tc>
        <w:tc>
          <w:tcPr>
            <w:tcW w:w="454"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403"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438"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69"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37"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469"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35"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402"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36"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84"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r>
      <w:tr w:rsidR="000A6A8E" w:rsidRPr="000A6A8E" w:rsidTr="000A6A8E">
        <w:trPr>
          <w:trHeight w:val="415"/>
        </w:trPr>
        <w:tc>
          <w:tcPr>
            <w:tcW w:w="1074" w:type="pct"/>
            <w:tcBorders>
              <w:top w:val="nil"/>
              <w:left w:val="single" w:sz="4" w:space="0" w:color="auto"/>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ნაშთის ცვლილება</w:t>
            </w:r>
          </w:p>
        </w:tc>
        <w:tc>
          <w:tcPr>
            <w:tcW w:w="454"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-1,633.4</w:t>
            </w:r>
          </w:p>
        </w:tc>
        <w:tc>
          <w:tcPr>
            <w:tcW w:w="403"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-1,107.1</w:t>
            </w:r>
          </w:p>
        </w:tc>
        <w:tc>
          <w:tcPr>
            <w:tcW w:w="438"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-507.5</w:t>
            </w:r>
          </w:p>
        </w:tc>
        <w:tc>
          <w:tcPr>
            <w:tcW w:w="369"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-599.6</w:t>
            </w:r>
          </w:p>
        </w:tc>
        <w:tc>
          <w:tcPr>
            <w:tcW w:w="337"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469"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35"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402"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36"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84"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r>
    </w:tbl>
    <w:p w:rsidR="000A6A8E" w:rsidRPr="000A6A8E" w:rsidRDefault="000A6A8E" w:rsidP="000A6A8E">
      <w:pPr>
        <w:autoSpaceDE w:val="0"/>
        <w:autoSpaceDN w:val="0"/>
        <w:adjustRightInd w:val="0"/>
        <w:spacing w:after="0" w:line="276" w:lineRule="auto"/>
        <w:jc w:val="both"/>
        <w:rPr>
          <w:rFonts w:ascii="Sylfaen" w:eastAsia="Calibri" w:hAnsi="Sylfaen" w:cs="Sylfaen"/>
        </w:rPr>
      </w:pPr>
    </w:p>
    <w:p w:rsidR="000A6A8E" w:rsidRPr="000A6A8E" w:rsidRDefault="000A6A8E" w:rsidP="000A6A8E">
      <w:pPr>
        <w:autoSpaceDE w:val="0"/>
        <w:autoSpaceDN w:val="0"/>
        <w:adjustRightInd w:val="0"/>
        <w:spacing w:after="0" w:line="276" w:lineRule="auto"/>
        <w:jc w:val="both"/>
        <w:rPr>
          <w:rFonts w:ascii="Sylfaen" w:eastAsia="Calibri" w:hAnsi="Sylfaen" w:cs="Sylfaen"/>
          <w:b/>
          <w:bCs/>
          <w:lang w:val="ka-GE"/>
        </w:rPr>
      </w:pPr>
      <w:bookmarkStart w:id="2" w:name="OLE_LINK3"/>
      <w:r w:rsidRPr="000A6A8E">
        <w:rPr>
          <w:rFonts w:ascii="Sylfaen" w:eastAsia="Calibri" w:hAnsi="Sylfaen" w:cs="Sylfaen"/>
          <w:b/>
          <w:bCs/>
          <w:lang w:val="ka-GE"/>
        </w:rPr>
        <w:t>მუხლი 3</w:t>
      </w:r>
      <w:r w:rsidRPr="000A6A8E">
        <w:rPr>
          <w:rFonts w:ascii="Sylfaen" w:eastAsia="Calibri" w:hAnsi="Sylfaen" w:cs="Sylfaen"/>
          <w:b/>
          <w:bCs/>
        </w:rPr>
        <w:t>.</w:t>
      </w:r>
      <w:r w:rsidRPr="000A6A8E">
        <w:rPr>
          <w:rFonts w:ascii="Sylfaen" w:eastAsia="Calibri" w:hAnsi="Sylfaen" w:cs="Sylfaen"/>
          <w:b/>
          <w:bCs/>
          <w:lang w:val="ka-GE"/>
        </w:rPr>
        <w:t xml:space="preserve">  თეთრიწყაროს  მუნიციპალიტეტის ბიუჯეტის შემოსავლები</w:t>
      </w:r>
    </w:p>
    <w:p w:rsidR="000A6A8E" w:rsidRPr="000A6A8E" w:rsidRDefault="000A6A8E" w:rsidP="000A6A8E">
      <w:pPr>
        <w:autoSpaceDE w:val="0"/>
        <w:autoSpaceDN w:val="0"/>
        <w:adjustRightInd w:val="0"/>
        <w:spacing w:after="0" w:line="276" w:lineRule="auto"/>
        <w:jc w:val="both"/>
        <w:rPr>
          <w:rFonts w:ascii="Sylfaen" w:eastAsia="Calibri" w:hAnsi="Sylfaen" w:cs="Sylfaen"/>
          <w:lang w:val="ka-GE"/>
        </w:rPr>
      </w:pPr>
      <w:r w:rsidRPr="000A6A8E">
        <w:rPr>
          <w:rFonts w:ascii="Sylfaen" w:eastAsia="Calibri" w:hAnsi="Sylfaen" w:cs="Sylfaen"/>
          <w:lang w:val="ka-GE"/>
        </w:rPr>
        <w:t xml:space="preserve">განისაზღვროს მუნიციპალიტეტის ბიუჯეტის შემოსავლები </w:t>
      </w:r>
      <w:r w:rsidRPr="000A6A8E">
        <w:rPr>
          <w:rFonts w:ascii="Sylfaen" w:eastAsia="Calibri" w:hAnsi="Sylfaen" w:cs="Sylfaen"/>
        </w:rPr>
        <w:t>7</w:t>
      </w:r>
      <w:r w:rsidRPr="000A6A8E">
        <w:rPr>
          <w:rFonts w:ascii="Sylfaen" w:eastAsia="Calibri" w:hAnsi="Sylfaen" w:cs="Sylfaen"/>
          <w:lang w:val="ka-GE"/>
        </w:rPr>
        <w:t>204,0  ათასი ლარის ოდენობით</w:t>
      </w:r>
    </w:p>
    <w:tbl>
      <w:tblPr>
        <w:tblW w:w="5000" w:type="pct"/>
        <w:tblLook w:val="04A0" w:firstRow="1" w:lastRow="0" w:firstColumn="1" w:lastColumn="0" w:noHBand="0" w:noVBand="1"/>
      </w:tblPr>
      <w:tblGrid>
        <w:gridCol w:w="1677"/>
        <w:gridCol w:w="697"/>
        <w:gridCol w:w="777"/>
        <w:gridCol w:w="1219"/>
        <w:gridCol w:w="1193"/>
        <w:gridCol w:w="697"/>
        <w:gridCol w:w="1219"/>
        <w:gridCol w:w="1193"/>
        <w:gridCol w:w="697"/>
        <w:gridCol w:w="697"/>
        <w:gridCol w:w="697"/>
      </w:tblGrid>
      <w:tr w:rsidR="000A6A8E" w:rsidRPr="000A6A8E" w:rsidTr="000A6A8E">
        <w:trPr>
          <w:trHeight w:val="409"/>
          <w:tblHeader/>
        </w:trPr>
        <w:tc>
          <w:tcPr>
            <w:tcW w:w="9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bookmarkStart w:id="3" w:name="RANGE!B3:V9"/>
            <w:r w:rsidRPr="000A6A8E">
              <w:rPr>
                <w:rFonts w:ascii="Sylfaen" w:eastAsia="Times New Roman" w:hAnsi="Sylfaen" w:cs="Arial"/>
                <w:b/>
                <w:bCs/>
                <w:sz w:val="16"/>
                <w:szCs w:val="16"/>
              </w:rPr>
              <w:t>დასახელება</w:t>
            </w:r>
            <w:bookmarkEnd w:id="3"/>
          </w:p>
        </w:tc>
        <w:tc>
          <w:tcPr>
            <w:tcW w:w="3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ფაქტი</w:t>
            </w:r>
          </w:p>
        </w:tc>
        <w:tc>
          <w:tcPr>
            <w:tcW w:w="1256"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1184"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39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39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39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272"/>
          <w:tblHeader/>
        </w:trPr>
        <w:tc>
          <w:tcPr>
            <w:tcW w:w="98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862"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789"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9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1121"/>
          <w:tblHeader/>
        </w:trPr>
        <w:tc>
          <w:tcPr>
            <w:tcW w:w="98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95"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9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279"/>
        </w:trPr>
        <w:tc>
          <w:tcPr>
            <w:tcW w:w="980"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შემოსავლები</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8,501.1</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10,625.9</w:t>
            </w:r>
          </w:p>
        </w:tc>
        <w:tc>
          <w:tcPr>
            <w:tcW w:w="46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3,538.5</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7,087.4</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7,204.0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7,204.0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7,314.0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7,454.0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7,639.0</w:t>
            </w:r>
          </w:p>
        </w:tc>
      </w:tr>
      <w:tr w:rsidR="000A6A8E" w:rsidRPr="000A6A8E" w:rsidTr="000A6A8E">
        <w:trPr>
          <w:trHeight w:val="271"/>
        </w:trPr>
        <w:tc>
          <w:tcPr>
            <w:tcW w:w="980"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გადასახადები</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806.0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2,700.0</w:t>
            </w:r>
          </w:p>
        </w:tc>
        <w:tc>
          <w:tcPr>
            <w:tcW w:w="46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2,700.0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3,380.0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3,380.0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2,605.4</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2,745.0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2,905.0</w:t>
            </w:r>
          </w:p>
        </w:tc>
      </w:tr>
      <w:tr w:rsidR="000A6A8E" w:rsidRPr="000A6A8E" w:rsidTr="000A6A8E">
        <w:trPr>
          <w:trHeight w:val="276"/>
        </w:trPr>
        <w:tc>
          <w:tcPr>
            <w:tcW w:w="980"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გრანტები</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7,193.1</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7,557.4</w:t>
            </w:r>
          </w:p>
        </w:tc>
        <w:tc>
          <w:tcPr>
            <w:tcW w:w="46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3,538.5</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4,018.9</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3,531.6</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3,531.6</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4,392.0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4,392.0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4,392.0</w:t>
            </w:r>
          </w:p>
        </w:tc>
      </w:tr>
      <w:tr w:rsidR="000A6A8E" w:rsidRPr="000A6A8E" w:rsidTr="000A6A8E">
        <w:trPr>
          <w:trHeight w:val="409"/>
        </w:trPr>
        <w:tc>
          <w:tcPr>
            <w:tcW w:w="980"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შემოსავლები</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502.0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368.5</w:t>
            </w:r>
          </w:p>
        </w:tc>
        <w:tc>
          <w:tcPr>
            <w:tcW w:w="46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368.5</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292.4</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292.4</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316.6</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317.0</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342.0</w:t>
            </w:r>
          </w:p>
        </w:tc>
      </w:tr>
    </w:tbl>
    <w:p w:rsidR="000A6A8E" w:rsidRPr="000A6A8E" w:rsidRDefault="000A6A8E" w:rsidP="000A6A8E">
      <w:pPr>
        <w:autoSpaceDE w:val="0"/>
        <w:autoSpaceDN w:val="0"/>
        <w:adjustRightInd w:val="0"/>
        <w:spacing w:after="0" w:line="276" w:lineRule="auto"/>
        <w:ind w:left="360"/>
        <w:jc w:val="both"/>
        <w:rPr>
          <w:rFonts w:ascii="Sylfaen" w:eastAsia="Calibri" w:hAnsi="Sylfaen" w:cs="Sylfaen"/>
          <w:lang w:val="ka-GE"/>
        </w:rPr>
      </w:pPr>
    </w:p>
    <w:p w:rsidR="000A6A8E" w:rsidRPr="000A6A8E" w:rsidRDefault="000A6A8E" w:rsidP="000A6A8E">
      <w:pPr>
        <w:autoSpaceDE w:val="0"/>
        <w:autoSpaceDN w:val="0"/>
        <w:adjustRightInd w:val="0"/>
        <w:spacing w:after="0" w:line="276" w:lineRule="auto"/>
        <w:ind w:left="360"/>
        <w:jc w:val="both"/>
        <w:rPr>
          <w:rFonts w:ascii="Sylfaen" w:eastAsia="Calibri" w:hAnsi="Sylfaen" w:cs="Sylfaen"/>
          <w:lang w:val="ka-GE"/>
        </w:rPr>
      </w:pPr>
    </w:p>
    <w:p w:rsidR="000A6A8E" w:rsidRPr="000A6A8E" w:rsidRDefault="000A6A8E" w:rsidP="000A6A8E">
      <w:pPr>
        <w:autoSpaceDE w:val="0"/>
        <w:autoSpaceDN w:val="0"/>
        <w:adjustRightInd w:val="0"/>
        <w:spacing w:after="200" w:line="276" w:lineRule="auto"/>
        <w:jc w:val="both"/>
        <w:rPr>
          <w:rFonts w:ascii="Sylfaen" w:eastAsia="Calibri" w:hAnsi="Sylfaen" w:cs="Sylfaen"/>
          <w:b/>
          <w:bCs/>
        </w:rPr>
      </w:pPr>
      <w:r w:rsidRPr="000A6A8E">
        <w:rPr>
          <w:rFonts w:ascii="Sylfaen" w:eastAsia="Calibri" w:hAnsi="Sylfaen" w:cs="Sylfaen"/>
          <w:b/>
          <w:bCs/>
          <w:lang w:val="ka-GE"/>
        </w:rPr>
        <w:t>მუხლი 4. მუნიციპალიტეტის ბიუჯეტის გადასახადები</w:t>
      </w:r>
    </w:p>
    <w:p w:rsidR="000A6A8E" w:rsidRPr="000A6A8E" w:rsidRDefault="000A6A8E" w:rsidP="000A6A8E">
      <w:pPr>
        <w:autoSpaceDE w:val="0"/>
        <w:autoSpaceDN w:val="0"/>
        <w:adjustRightInd w:val="0"/>
        <w:spacing w:after="200" w:line="276" w:lineRule="auto"/>
        <w:jc w:val="both"/>
        <w:rPr>
          <w:rFonts w:ascii="Sylfaen" w:eastAsia="Calibri" w:hAnsi="Sylfaen" w:cs="Sylfaen"/>
          <w:lang w:val="ka-GE"/>
        </w:rPr>
      </w:pPr>
      <w:r w:rsidRPr="000A6A8E">
        <w:rPr>
          <w:rFonts w:ascii="Sylfaen" w:eastAsia="Calibri" w:hAnsi="Sylfaen" w:cs="Sylfaen"/>
          <w:lang w:val="ka-GE"/>
        </w:rPr>
        <w:t xml:space="preserve">განისაზღვროს მუნიციპალიტეტის ბიუჯეტის გადასახდელები   </w:t>
      </w:r>
      <w:r w:rsidRPr="000A6A8E">
        <w:rPr>
          <w:rFonts w:ascii="Sylfaen" w:eastAsia="Calibri" w:hAnsi="Sylfaen" w:cs="Sylfaen"/>
        </w:rPr>
        <w:t>3380,0</w:t>
      </w:r>
      <w:r w:rsidRPr="000A6A8E">
        <w:rPr>
          <w:rFonts w:ascii="Sylfaen" w:eastAsia="Calibri" w:hAnsi="Sylfaen" w:cs="Sylfaen"/>
          <w:lang w:val="ka-GE"/>
        </w:rPr>
        <w:t xml:space="preserve">  ათასი ლარის ოდენობით</w:t>
      </w:r>
    </w:p>
    <w:tbl>
      <w:tblPr>
        <w:tblW w:w="4974" w:type="pct"/>
        <w:tblLayout w:type="fixed"/>
        <w:tblLook w:val="04A0" w:firstRow="1" w:lastRow="0" w:firstColumn="1" w:lastColumn="0" w:noHBand="0" w:noVBand="1"/>
      </w:tblPr>
      <w:tblGrid>
        <w:gridCol w:w="2971"/>
        <w:gridCol w:w="709"/>
        <w:gridCol w:w="702"/>
        <w:gridCol w:w="846"/>
        <w:gridCol w:w="848"/>
        <w:gridCol w:w="702"/>
        <w:gridCol w:w="998"/>
        <w:gridCol w:w="833"/>
        <w:gridCol w:w="702"/>
        <w:gridCol w:w="700"/>
        <w:gridCol w:w="696"/>
      </w:tblGrid>
      <w:tr w:rsidR="000A6A8E" w:rsidRPr="000A6A8E" w:rsidTr="000A6A8E">
        <w:trPr>
          <w:trHeight w:val="379"/>
          <w:tblHeader/>
        </w:trPr>
        <w:tc>
          <w:tcPr>
            <w:tcW w:w="13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lastRenderedPageBreak/>
              <w:t>დასახელება</w:t>
            </w:r>
          </w:p>
        </w:tc>
        <w:tc>
          <w:tcPr>
            <w:tcW w:w="3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ფაქტი</w:t>
            </w:r>
          </w:p>
        </w:tc>
        <w:tc>
          <w:tcPr>
            <w:tcW w:w="1119"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1183"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32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32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3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271"/>
          <w:tblHeader/>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791"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855"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28"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7"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1650"/>
          <w:tblHeader/>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28"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6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28"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7"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433"/>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გადასახადები</w:t>
            </w:r>
          </w:p>
        </w:tc>
        <w:tc>
          <w:tcPr>
            <w:tcW w:w="33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806.0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2,700.0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2,700.0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3,380.0</w:t>
            </w:r>
          </w:p>
        </w:tc>
        <w:tc>
          <w:tcPr>
            <w:tcW w:w="46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8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3,380.0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2,605.4</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2,745.0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2,905.0</w:t>
            </w:r>
          </w:p>
        </w:tc>
      </w:tr>
      <w:tr w:rsidR="000A6A8E" w:rsidRPr="000A6A8E" w:rsidTr="000A6A8E">
        <w:trPr>
          <w:trHeight w:val="420"/>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საშემოსავლო გადასახადი</w:t>
            </w:r>
          </w:p>
        </w:tc>
        <w:tc>
          <w:tcPr>
            <w:tcW w:w="33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300.0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300.0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280.0</w:t>
            </w:r>
          </w:p>
        </w:tc>
        <w:tc>
          <w:tcPr>
            <w:tcW w:w="46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8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280.0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400.0</w:t>
            </w:r>
          </w:p>
        </w:tc>
      </w:tr>
      <w:tr w:rsidR="000A6A8E" w:rsidRPr="000A6A8E" w:rsidTr="000A6A8E">
        <w:trPr>
          <w:trHeight w:val="403"/>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ქონების გადასახადი</w:t>
            </w:r>
          </w:p>
        </w:tc>
        <w:tc>
          <w:tcPr>
            <w:tcW w:w="33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806.0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2,400.0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2,400.0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3,100.0</w:t>
            </w:r>
          </w:p>
        </w:tc>
        <w:tc>
          <w:tcPr>
            <w:tcW w:w="46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8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3,100.0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2,205.4</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2,345.0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2,505.0</w:t>
            </w:r>
          </w:p>
        </w:tc>
      </w:tr>
      <w:tr w:rsidR="000A6A8E" w:rsidRPr="000A6A8E" w:rsidTr="000A6A8E">
        <w:trPr>
          <w:trHeight w:val="394"/>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 xml:space="preserve">საქართველოს საწარმოთა ქონებაზე (გარდა მიწისა)        </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171.5</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1,800.0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1,800.0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2,000.0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2,000.0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1,900.0</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2,000.0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2,000.0</w:t>
            </w:r>
          </w:p>
        </w:tc>
      </w:tr>
      <w:tr w:rsidR="000A6A8E" w:rsidRPr="000A6A8E" w:rsidTr="000A6A8E">
        <w:trPr>
          <w:trHeight w:val="528"/>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ფიზიკურ პირთა ქონებაზე (გარდა მიწისა)</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18.5</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15.0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15.0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20.0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5.0</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5.0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5.0</w:t>
            </w:r>
          </w:p>
        </w:tc>
      </w:tr>
      <w:tr w:rsidR="000A6A8E" w:rsidRPr="000A6A8E" w:rsidTr="000A6A8E">
        <w:trPr>
          <w:trHeight w:val="436"/>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ეკონომიკური საქმიანობისთვის გამოყენებულ ქონებაზე</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0.3</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2.0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5.0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5.0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3.0</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3.0</w:t>
            </w:r>
          </w:p>
        </w:tc>
      </w:tr>
      <w:tr w:rsidR="000A6A8E" w:rsidRPr="000A6A8E" w:rsidTr="000A6A8E">
        <w:trPr>
          <w:trHeight w:val="542"/>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არაეკონომიკური საქმიანობისთვის გამოყენებულ უძრავ ქოენბაზე</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18.2</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13.0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13.0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15.0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15.0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2.0</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2.0</w:t>
            </w:r>
          </w:p>
        </w:tc>
      </w:tr>
      <w:tr w:rsidR="000A6A8E" w:rsidRPr="000A6A8E" w:rsidTr="000A6A8E">
        <w:trPr>
          <w:trHeight w:val="423"/>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 xml:space="preserve">სასოფლო-სამეურნეო დანიშნულების მიწაზე                               </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364.0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345.0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345.0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350.0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350.0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104.0</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104.0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104.0</w:t>
            </w:r>
          </w:p>
        </w:tc>
      </w:tr>
      <w:tr w:rsidR="000A6A8E" w:rsidRPr="000A6A8E" w:rsidTr="000A6A8E">
        <w:trPr>
          <w:trHeight w:val="375"/>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600" w:firstLine="964"/>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ფიზიკურ პირებიდან</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320.7</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300.0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300.0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300.0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300.0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100.0</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100.0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100.0</w:t>
            </w:r>
          </w:p>
        </w:tc>
      </w:tr>
      <w:tr w:rsidR="000A6A8E" w:rsidRPr="000A6A8E" w:rsidTr="000A6A8E">
        <w:trPr>
          <w:trHeight w:val="375"/>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600" w:firstLine="964"/>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იურიდიულ პირებიდან</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43.3</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45.0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45.0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50.0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50.0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4.0</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4.0</w:t>
            </w:r>
          </w:p>
        </w:tc>
      </w:tr>
      <w:tr w:rsidR="000A6A8E" w:rsidRPr="000A6A8E" w:rsidTr="000A6A8E">
        <w:trPr>
          <w:trHeight w:val="605"/>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 xml:space="preserve">არასასოფლო-სამეურნეო დანიშნულების მიწაზე                                           </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252.0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240.0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240.0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730.0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730.0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196.4</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236.0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800080"/>
                <w:sz w:val="16"/>
                <w:szCs w:val="16"/>
              </w:rPr>
            </w:pPr>
            <w:r w:rsidRPr="000A6A8E">
              <w:rPr>
                <w:rFonts w:ascii="Sylfaen" w:eastAsia="Times New Roman" w:hAnsi="Sylfaen" w:cs="Arial"/>
                <w:b/>
                <w:bCs/>
                <w:color w:val="800080"/>
                <w:sz w:val="16"/>
                <w:szCs w:val="16"/>
              </w:rPr>
              <w:t>396.0</w:t>
            </w:r>
          </w:p>
        </w:tc>
      </w:tr>
      <w:tr w:rsidR="000A6A8E" w:rsidRPr="000A6A8E" w:rsidTr="000A6A8E">
        <w:trPr>
          <w:trHeight w:val="375"/>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600" w:firstLine="964"/>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ფიზიკურ პირებიდან</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57.0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40.0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40.0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30.0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30.0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w:t>
            </w:r>
          </w:p>
        </w:tc>
      </w:tr>
      <w:tr w:rsidR="000A6A8E" w:rsidRPr="000A6A8E" w:rsidTr="000A6A8E">
        <w:trPr>
          <w:trHeight w:val="375"/>
        </w:trPr>
        <w:tc>
          <w:tcPr>
            <w:tcW w:w="138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600" w:firstLine="964"/>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იურიდიულ პირებიდან</w:t>
            </w:r>
          </w:p>
        </w:tc>
        <w:tc>
          <w:tcPr>
            <w:tcW w:w="33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195.0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200.0</w:t>
            </w:r>
          </w:p>
        </w:tc>
        <w:tc>
          <w:tcPr>
            <w:tcW w:w="39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200.0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700.0</w:t>
            </w:r>
          </w:p>
        </w:tc>
        <w:tc>
          <w:tcPr>
            <w:tcW w:w="46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0.0</w:t>
            </w:r>
          </w:p>
        </w:tc>
        <w:tc>
          <w:tcPr>
            <w:tcW w:w="38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color w:val="00B050"/>
                <w:sz w:val="16"/>
                <w:szCs w:val="16"/>
              </w:rPr>
            </w:pPr>
            <w:r w:rsidRPr="000A6A8E">
              <w:rPr>
                <w:rFonts w:ascii="Sylfaen" w:eastAsia="Times New Roman" w:hAnsi="Sylfaen" w:cs="Arial"/>
                <w:b/>
                <w:bCs/>
                <w:color w:val="00B050"/>
                <w:sz w:val="16"/>
                <w:szCs w:val="16"/>
              </w:rPr>
              <w:t>700.0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190.4</w:t>
            </w:r>
          </w:p>
        </w:tc>
        <w:tc>
          <w:tcPr>
            <w:tcW w:w="32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230.0</w:t>
            </w:r>
          </w:p>
        </w:tc>
        <w:tc>
          <w:tcPr>
            <w:tcW w:w="32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390.0</w:t>
            </w:r>
          </w:p>
        </w:tc>
      </w:tr>
      <w:bookmarkEnd w:id="2"/>
    </w:tbl>
    <w:p w:rsidR="000A6A8E" w:rsidRPr="000A6A8E" w:rsidRDefault="000A6A8E" w:rsidP="000A6A8E">
      <w:pPr>
        <w:autoSpaceDE w:val="0"/>
        <w:autoSpaceDN w:val="0"/>
        <w:adjustRightInd w:val="0"/>
        <w:spacing w:after="0" w:line="276" w:lineRule="auto"/>
        <w:ind w:left="360"/>
        <w:jc w:val="both"/>
        <w:rPr>
          <w:rFonts w:ascii="Sylfaen" w:eastAsia="Calibri" w:hAnsi="Sylfaen" w:cs="Sylfaen"/>
          <w:b/>
          <w:bCs/>
          <w:lang w:val="ka-GE"/>
        </w:rPr>
      </w:pPr>
    </w:p>
    <w:p w:rsidR="000A6A8E" w:rsidRPr="000A6A8E" w:rsidRDefault="000A6A8E" w:rsidP="000A6A8E">
      <w:pPr>
        <w:autoSpaceDE w:val="0"/>
        <w:autoSpaceDN w:val="0"/>
        <w:adjustRightInd w:val="0"/>
        <w:spacing w:after="0" w:line="276" w:lineRule="auto"/>
        <w:jc w:val="both"/>
        <w:rPr>
          <w:rFonts w:ascii="Sylfaen" w:eastAsia="Calibri" w:hAnsi="Sylfaen" w:cs="Sylfaen"/>
          <w:b/>
          <w:bCs/>
          <w:lang w:val="ka-GE"/>
        </w:rPr>
      </w:pPr>
      <w:r w:rsidRPr="000A6A8E">
        <w:rPr>
          <w:rFonts w:ascii="Sylfaen" w:eastAsia="Calibri" w:hAnsi="Sylfaen" w:cs="Sylfaen"/>
          <w:b/>
          <w:bCs/>
          <w:lang w:val="ka-GE"/>
        </w:rPr>
        <w:lastRenderedPageBreak/>
        <w:t>მუხლი 5. მუნიციპალიტეტის ბიუჯეტის გრანტები</w:t>
      </w:r>
    </w:p>
    <w:p w:rsidR="000A6A8E" w:rsidRPr="000A6A8E" w:rsidRDefault="000A6A8E" w:rsidP="000A6A8E">
      <w:pPr>
        <w:autoSpaceDE w:val="0"/>
        <w:autoSpaceDN w:val="0"/>
        <w:adjustRightInd w:val="0"/>
        <w:spacing w:after="0" w:line="276" w:lineRule="auto"/>
        <w:jc w:val="both"/>
        <w:rPr>
          <w:rFonts w:ascii="Sylfaen" w:eastAsia="Calibri" w:hAnsi="Sylfaen" w:cs="Sylfaen"/>
          <w:lang w:val="ka-GE"/>
        </w:rPr>
      </w:pPr>
      <w:r w:rsidRPr="000A6A8E">
        <w:rPr>
          <w:rFonts w:ascii="Sylfaen" w:eastAsia="Calibri" w:hAnsi="Sylfaen" w:cs="Sylfaen"/>
          <w:lang w:val="ka-GE"/>
        </w:rPr>
        <w:t xml:space="preserve">განისაზღვროს მუნიციპალიტეტის ბიუჯეტის გრანტები </w:t>
      </w:r>
      <w:r w:rsidRPr="000A6A8E">
        <w:rPr>
          <w:rFonts w:ascii="Sylfaen" w:eastAsia="Calibri" w:hAnsi="Sylfaen" w:cs="Sylfaen"/>
        </w:rPr>
        <w:t>3531.6</w:t>
      </w:r>
      <w:r w:rsidRPr="000A6A8E">
        <w:rPr>
          <w:rFonts w:ascii="Sylfaen" w:eastAsia="Calibri" w:hAnsi="Sylfaen" w:cs="Sylfaen"/>
          <w:lang w:val="ka-GE"/>
        </w:rPr>
        <w:t xml:space="preserve">  ათასი ლარის ოდენობით </w:t>
      </w:r>
    </w:p>
    <w:tbl>
      <w:tblPr>
        <w:tblW w:w="4989" w:type="pct"/>
        <w:tblLayout w:type="fixed"/>
        <w:tblLook w:val="04A0" w:firstRow="1" w:lastRow="0" w:firstColumn="1" w:lastColumn="0" w:noHBand="0" w:noVBand="1"/>
      </w:tblPr>
      <w:tblGrid>
        <w:gridCol w:w="2403"/>
        <w:gridCol w:w="709"/>
        <w:gridCol w:w="704"/>
        <w:gridCol w:w="990"/>
        <w:gridCol w:w="844"/>
        <w:gridCol w:w="799"/>
        <w:gridCol w:w="1031"/>
        <w:gridCol w:w="842"/>
        <w:gridCol w:w="866"/>
        <w:gridCol w:w="720"/>
        <w:gridCol w:w="831"/>
      </w:tblGrid>
      <w:tr w:rsidR="000A6A8E" w:rsidRPr="000A6A8E" w:rsidTr="000A6A8E">
        <w:trPr>
          <w:trHeight w:val="389"/>
          <w:tblHeader/>
        </w:trPr>
        <w:tc>
          <w:tcPr>
            <w:tcW w:w="11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დასახელება</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ფაქტი</w:t>
            </w:r>
          </w:p>
        </w:tc>
        <w:tc>
          <w:tcPr>
            <w:tcW w:w="1182"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1243"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40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33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38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267"/>
          <w:tblHeader/>
        </w:trPr>
        <w:tc>
          <w:tcPr>
            <w:tcW w:w="1119"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854"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72"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872"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403"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87"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1980"/>
          <w:tblHeader/>
        </w:trPr>
        <w:tc>
          <w:tcPr>
            <w:tcW w:w="1119"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72"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48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403"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87"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399"/>
        </w:trPr>
        <w:tc>
          <w:tcPr>
            <w:tcW w:w="1119"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გრანტები</w:t>
            </w:r>
          </w:p>
        </w:tc>
        <w:tc>
          <w:tcPr>
            <w:tcW w:w="330"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7,193.1</w:t>
            </w:r>
          </w:p>
        </w:tc>
        <w:tc>
          <w:tcPr>
            <w:tcW w:w="328"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7,557.4</w:t>
            </w:r>
          </w:p>
        </w:tc>
        <w:tc>
          <w:tcPr>
            <w:tcW w:w="461"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3,538.5</w:t>
            </w:r>
          </w:p>
        </w:tc>
        <w:tc>
          <w:tcPr>
            <w:tcW w:w="393"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4,018.9</w:t>
            </w:r>
          </w:p>
        </w:tc>
        <w:tc>
          <w:tcPr>
            <w:tcW w:w="372"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3,531.6</w:t>
            </w:r>
          </w:p>
        </w:tc>
        <w:tc>
          <w:tcPr>
            <w:tcW w:w="480"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2"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3,531.6</w:t>
            </w:r>
          </w:p>
        </w:tc>
        <w:tc>
          <w:tcPr>
            <w:tcW w:w="403"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4,392.0</w:t>
            </w:r>
          </w:p>
        </w:tc>
        <w:tc>
          <w:tcPr>
            <w:tcW w:w="335"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4,392.0</w:t>
            </w:r>
          </w:p>
        </w:tc>
        <w:tc>
          <w:tcPr>
            <w:tcW w:w="387"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4,392.0</w:t>
            </w:r>
          </w:p>
        </w:tc>
      </w:tr>
      <w:tr w:rsidR="000A6A8E" w:rsidRPr="000A6A8E" w:rsidTr="000A6A8E">
        <w:trPr>
          <w:trHeight w:val="574"/>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სახელმწიფო ბიუჯეტიდან გამოყოფილი ტრანსფერი</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7,193.1</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7,557.4</w:t>
            </w:r>
          </w:p>
        </w:tc>
        <w:tc>
          <w:tcPr>
            <w:tcW w:w="461"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3,538.5</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4,018.9</w:t>
            </w:r>
          </w:p>
        </w:tc>
        <w:tc>
          <w:tcPr>
            <w:tcW w:w="37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3,531.6</w:t>
            </w:r>
          </w:p>
        </w:tc>
        <w:tc>
          <w:tcPr>
            <w:tcW w:w="48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2"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3,531.6</w:t>
            </w:r>
          </w:p>
        </w:tc>
        <w:tc>
          <w:tcPr>
            <w:tcW w:w="40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4,392.0</w:t>
            </w:r>
          </w:p>
        </w:tc>
        <w:tc>
          <w:tcPr>
            <w:tcW w:w="33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4,392.0</w:t>
            </w:r>
          </w:p>
        </w:tc>
        <w:tc>
          <w:tcPr>
            <w:tcW w:w="38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4,392.0</w:t>
            </w:r>
          </w:p>
        </w:tc>
      </w:tr>
      <w:tr w:rsidR="000A6A8E" w:rsidRPr="000A6A8E" w:rsidTr="000A6A8E">
        <w:trPr>
          <w:trHeight w:val="554"/>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ბიუჯეტით გათვალისწინებული ტრანსფერები</w:t>
            </w:r>
          </w:p>
        </w:tc>
        <w:tc>
          <w:tcPr>
            <w:tcW w:w="33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4,225.0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4,018.9</w:t>
            </w:r>
          </w:p>
        </w:tc>
        <w:tc>
          <w:tcPr>
            <w:tcW w:w="46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4,018.9</w:t>
            </w:r>
          </w:p>
        </w:tc>
        <w:tc>
          <w:tcPr>
            <w:tcW w:w="37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3,531.6</w:t>
            </w:r>
          </w:p>
        </w:tc>
        <w:tc>
          <w:tcPr>
            <w:tcW w:w="48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3,531.6</w:t>
            </w:r>
          </w:p>
        </w:tc>
        <w:tc>
          <w:tcPr>
            <w:tcW w:w="40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4,392.0</w:t>
            </w:r>
          </w:p>
        </w:tc>
        <w:tc>
          <w:tcPr>
            <w:tcW w:w="33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4,392.0</w:t>
            </w:r>
          </w:p>
        </w:tc>
        <w:tc>
          <w:tcPr>
            <w:tcW w:w="38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4,392.0</w:t>
            </w:r>
          </w:p>
        </w:tc>
      </w:tr>
      <w:tr w:rsidR="000A6A8E" w:rsidRPr="000A6A8E" w:rsidTr="000A6A8E">
        <w:trPr>
          <w:trHeight w:val="478"/>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გათანაბრებითი ტრანსფერი</w:t>
            </w:r>
          </w:p>
        </w:tc>
        <w:tc>
          <w:tcPr>
            <w:tcW w:w="33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4,008.0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3,801.9</w:t>
            </w:r>
          </w:p>
        </w:tc>
        <w:tc>
          <w:tcPr>
            <w:tcW w:w="46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3,801.9</w:t>
            </w:r>
          </w:p>
        </w:tc>
        <w:tc>
          <w:tcPr>
            <w:tcW w:w="37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3,314.6</w:t>
            </w:r>
          </w:p>
        </w:tc>
        <w:tc>
          <w:tcPr>
            <w:tcW w:w="48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3,314.6</w:t>
            </w:r>
          </w:p>
        </w:tc>
        <w:tc>
          <w:tcPr>
            <w:tcW w:w="40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4,100.0</w:t>
            </w:r>
          </w:p>
        </w:tc>
        <w:tc>
          <w:tcPr>
            <w:tcW w:w="33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4,100.0</w:t>
            </w:r>
          </w:p>
        </w:tc>
        <w:tc>
          <w:tcPr>
            <w:tcW w:w="38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4,100.0</w:t>
            </w:r>
          </w:p>
        </w:tc>
      </w:tr>
      <w:tr w:rsidR="000A6A8E" w:rsidRPr="000A6A8E" w:rsidTr="000A6A8E">
        <w:trPr>
          <w:trHeight w:val="720"/>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მიზნობრივი ტრანსფერი დელეგირებული უფლებამოსილების განსახორციელებლად</w:t>
            </w:r>
          </w:p>
        </w:tc>
        <w:tc>
          <w:tcPr>
            <w:tcW w:w="33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217.0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217.0</w:t>
            </w:r>
          </w:p>
        </w:tc>
        <w:tc>
          <w:tcPr>
            <w:tcW w:w="46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217.0</w:t>
            </w:r>
          </w:p>
        </w:tc>
        <w:tc>
          <w:tcPr>
            <w:tcW w:w="37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217.0</w:t>
            </w:r>
          </w:p>
        </w:tc>
        <w:tc>
          <w:tcPr>
            <w:tcW w:w="48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217.0</w:t>
            </w:r>
          </w:p>
        </w:tc>
        <w:tc>
          <w:tcPr>
            <w:tcW w:w="40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292.0</w:t>
            </w:r>
          </w:p>
        </w:tc>
        <w:tc>
          <w:tcPr>
            <w:tcW w:w="33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292.0</w:t>
            </w:r>
          </w:p>
        </w:tc>
        <w:tc>
          <w:tcPr>
            <w:tcW w:w="38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292.0</w:t>
            </w:r>
          </w:p>
        </w:tc>
      </w:tr>
      <w:tr w:rsidR="000A6A8E" w:rsidRPr="000A6A8E" w:rsidTr="000A6A8E">
        <w:trPr>
          <w:trHeight w:val="450"/>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ფონდებიდან გამოყოფილი ტრანსფერები</w:t>
            </w:r>
          </w:p>
        </w:tc>
        <w:tc>
          <w:tcPr>
            <w:tcW w:w="33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2,968.1</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3,538.5</w:t>
            </w:r>
          </w:p>
        </w:tc>
        <w:tc>
          <w:tcPr>
            <w:tcW w:w="46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3,538.5</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7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8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0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8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r>
      <w:tr w:rsidR="000A6A8E" w:rsidRPr="000A6A8E" w:rsidTr="000A6A8E">
        <w:trPr>
          <w:trHeight w:val="519"/>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რეგიონების ფონდის პირველადი განაწილება</w:t>
            </w:r>
          </w:p>
        </w:tc>
        <w:tc>
          <w:tcPr>
            <w:tcW w:w="33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1,268.7</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1,879.2</w:t>
            </w:r>
          </w:p>
        </w:tc>
        <w:tc>
          <w:tcPr>
            <w:tcW w:w="46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1,879.2</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48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40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3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8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r>
      <w:tr w:rsidR="000A6A8E" w:rsidRPr="000A6A8E" w:rsidTr="000A6A8E">
        <w:trPr>
          <w:trHeight w:val="450"/>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სოფლის მხარდაჭერის პროგრამა</w:t>
            </w:r>
          </w:p>
        </w:tc>
        <w:tc>
          <w:tcPr>
            <w:tcW w:w="33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714.8</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705.1</w:t>
            </w:r>
          </w:p>
        </w:tc>
        <w:tc>
          <w:tcPr>
            <w:tcW w:w="46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705.1</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48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40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3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8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r>
      <w:tr w:rsidR="000A6A8E" w:rsidRPr="000A6A8E" w:rsidTr="000A6A8E">
        <w:trPr>
          <w:trHeight w:val="376"/>
        </w:trPr>
        <w:tc>
          <w:tcPr>
            <w:tcW w:w="1119"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სხვა პროექტები</w:t>
            </w:r>
          </w:p>
        </w:tc>
        <w:tc>
          <w:tcPr>
            <w:tcW w:w="33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984.6</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954.2</w:t>
            </w:r>
          </w:p>
        </w:tc>
        <w:tc>
          <w:tcPr>
            <w:tcW w:w="46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954.2</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7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8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40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3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8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r>
      <w:tr w:rsidR="000A6A8E" w:rsidRPr="000A6A8E" w:rsidTr="000A6A8E">
        <w:trPr>
          <w:trHeight w:val="870"/>
        </w:trPr>
        <w:tc>
          <w:tcPr>
            <w:tcW w:w="1119" w:type="pct"/>
            <w:tcBorders>
              <w:top w:val="nil"/>
              <w:left w:val="single" w:sz="4" w:space="0" w:color="auto"/>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rPr>
                <w:rFonts w:ascii="Sylfaen" w:eastAsia="Times New Roman" w:hAnsi="Sylfaen" w:cs="Arial"/>
                <w:color w:val="000000"/>
                <w:sz w:val="16"/>
                <w:szCs w:val="16"/>
              </w:rPr>
            </w:pPr>
            <w:r w:rsidRPr="000A6A8E">
              <w:rPr>
                <w:rFonts w:ascii="Sylfaen" w:eastAsia="Times New Roman" w:hAnsi="Sylfaen" w:cs="Arial"/>
                <w:color w:val="000000"/>
                <w:sz w:val="16"/>
                <w:szCs w:val="16"/>
              </w:rPr>
              <w:t xml:space="preserve"> საქართველოს რეგიონებში განსახორციელებელი პროექტების ფონდიდან გამოყოფილი თანხები</w:t>
            </w:r>
          </w:p>
        </w:tc>
        <w:tc>
          <w:tcPr>
            <w:tcW w:w="33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i/>
                <w:iCs/>
                <w:sz w:val="16"/>
                <w:szCs w:val="16"/>
              </w:rPr>
            </w:pPr>
            <w:r w:rsidRPr="000A6A8E">
              <w:rPr>
                <w:rFonts w:ascii="Sylfaen" w:eastAsia="Times New Roman" w:hAnsi="Sylfaen" w:cs="Arial"/>
                <w:i/>
                <w:iCs/>
                <w:sz w:val="16"/>
                <w:szCs w:val="16"/>
              </w:rPr>
              <w:t>984.6</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i/>
                <w:iCs/>
                <w:sz w:val="16"/>
                <w:szCs w:val="16"/>
              </w:rPr>
            </w:pPr>
            <w:r w:rsidRPr="000A6A8E">
              <w:rPr>
                <w:rFonts w:ascii="Sylfaen" w:eastAsia="Times New Roman" w:hAnsi="Sylfaen" w:cs="Arial"/>
                <w:i/>
                <w:iCs/>
                <w:sz w:val="16"/>
                <w:szCs w:val="16"/>
              </w:rPr>
              <w:t>954.2</w:t>
            </w:r>
          </w:p>
        </w:tc>
        <w:tc>
          <w:tcPr>
            <w:tcW w:w="461"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954.2</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i/>
                <w:iCs/>
                <w:sz w:val="16"/>
                <w:szCs w:val="16"/>
              </w:rPr>
            </w:pPr>
            <w:r w:rsidRPr="000A6A8E">
              <w:rPr>
                <w:rFonts w:ascii="Sylfaen" w:eastAsia="Times New Roman" w:hAnsi="Sylfaen" w:cs="Arial"/>
                <w:i/>
                <w:iCs/>
                <w:sz w:val="16"/>
                <w:szCs w:val="16"/>
              </w:rPr>
              <w:t>0.0</w:t>
            </w:r>
          </w:p>
        </w:tc>
        <w:tc>
          <w:tcPr>
            <w:tcW w:w="48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2"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40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i/>
                <w:iCs/>
                <w:sz w:val="16"/>
                <w:szCs w:val="16"/>
              </w:rPr>
            </w:pPr>
            <w:r w:rsidRPr="000A6A8E">
              <w:rPr>
                <w:rFonts w:ascii="Sylfaen" w:eastAsia="Times New Roman" w:hAnsi="Sylfaen" w:cs="Arial"/>
                <w:i/>
                <w:iCs/>
                <w:sz w:val="16"/>
                <w:szCs w:val="16"/>
              </w:rPr>
              <w:t>0.0</w:t>
            </w:r>
          </w:p>
        </w:tc>
        <w:tc>
          <w:tcPr>
            <w:tcW w:w="335"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i/>
                <w:iCs/>
                <w:sz w:val="16"/>
                <w:szCs w:val="16"/>
              </w:rPr>
            </w:pPr>
            <w:r w:rsidRPr="000A6A8E">
              <w:rPr>
                <w:rFonts w:ascii="Sylfaen" w:eastAsia="Times New Roman" w:hAnsi="Sylfaen" w:cs="Arial"/>
                <w:i/>
                <w:iCs/>
                <w:sz w:val="16"/>
                <w:szCs w:val="16"/>
              </w:rPr>
              <w:t>0.0</w:t>
            </w:r>
          </w:p>
        </w:tc>
        <w:tc>
          <w:tcPr>
            <w:tcW w:w="387"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i/>
                <w:iCs/>
                <w:sz w:val="16"/>
                <w:szCs w:val="16"/>
              </w:rPr>
            </w:pPr>
            <w:r w:rsidRPr="000A6A8E">
              <w:rPr>
                <w:rFonts w:ascii="Sylfaen" w:eastAsia="Times New Roman" w:hAnsi="Sylfaen" w:cs="Arial"/>
                <w:i/>
                <w:iCs/>
                <w:sz w:val="16"/>
                <w:szCs w:val="16"/>
              </w:rPr>
              <w:t>0.0</w:t>
            </w:r>
          </w:p>
        </w:tc>
      </w:tr>
    </w:tbl>
    <w:p w:rsidR="000A6A8E" w:rsidRPr="000A6A8E" w:rsidRDefault="000A6A8E" w:rsidP="000A6A8E">
      <w:pPr>
        <w:autoSpaceDE w:val="0"/>
        <w:autoSpaceDN w:val="0"/>
        <w:adjustRightInd w:val="0"/>
        <w:spacing w:after="0" w:line="276" w:lineRule="auto"/>
        <w:ind w:left="360"/>
        <w:jc w:val="both"/>
        <w:rPr>
          <w:rFonts w:ascii="Sylfaen" w:eastAsia="Calibri" w:hAnsi="Sylfaen" w:cs="Sylfaen"/>
          <w:lang w:val="ka-GE"/>
        </w:rPr>
      </w:pPr>
    </w:p>
    <w:p w:rsidR="000A6A8E" w:rsidRPr="000A6A8E" w:rsidRDefault="000A6A8E" w:rsidP="000A6A8E">
      <w:pPr>
        <w:autoSpaceDE w:val="0"/>
        <w:autoSpaceDN w:val="0"/>
        <w:adjustRightInd w:val="0"/>
        <w:spacing w:after="0" w:line="276" w:lineRule="auto"/>
        <w:ind w:left="360"/>
        <w:jc w:val="both"/>
        <w:rPr>
          <w:rFonts w:ascii="Sylfaen" w:eastAsia="Calibri" w:hAnsi="Sylfaen" w:cs="Sylfaen"/>
          <w:lang w:val="ka-GE"/>
        </w:rPr>
      </w:pPr>
    </w:p>
    <w:p w:rsidR="000A6A8E" w:rsidRPr="000A6A8E" w:rsidRDefault="000A6A8E" w:rsidP="000A6A8E">
      <w:pPr>
        <w:autoSpaceDE w:val="0"/>
        <w:autoSpaceDN w:val="0"/>
        <w:adjustRightInd w:val="0"/>
        <w:spacing w:after="200" w:line="276" w:lineRule="auto"/>
        <w:ind w:left="360"/>
        <w:jc w:val="both"/>
        <w:rPr>
          <w:rFonts w:ascii="Sylfaen" w:eastAsia="Calibri" w:hAnsi="Sylfaen" w:cs="Sylfaen"/>
          <w:lang w:val="ka-GE"/>
        </w:rPr>
      </w:pPr>
    </w:p>
    <w:p w:rsidR="000A6A8E" w:rsidRPr="000A6A8E" w:rsidRDefault="000A6A8E" w:rsidP="000A6A8E">
      <w:pPr>
        <w:autoSpaceDE w:val="0"/>
        <w:autoSpaceDN w:val="0"/>
        <w:adjustRightInd w:val="0"/>
        <w:spacing w:after="200" w:line="276" w:lineRule="auto"/>
        <w:ind w:left="360"/>
        <w:jc w:val="both"/>
        <w:rPr>
          <w:rFonts w:ascii="Sylfaen" w:eastAsia="Calibri" w:hAnsi="Sylfaen" w:cs="Sylfaen"/>
          <w:lang w:val="ka-GE"/>
        </w:rPr>
      </w:pPr>
    </w:p>
    <w:p w:rsidR="000A6A8E" w:rsidRPr="000A6A8E" w:rsidRDefault="000A6A8E" w:rsidP="000A6A8E">
      <w:pPr>
        <w:autoSpaceDE w:val="0"/>
        <w:autoSpaceDN w:val="0"/>
        <w:adjustRightInd w:val="0"/>
        <w:spacing w:after="200" w:line="276" w:lineRule="auto"/>
        <w:jc w:val="both"/>
        <w:rPr>
          <w:rFonts w:ascii="Sylfaen" w:eastAsia="Calibri" w:hAnsi="Sylfaen" w:cs="Sylfaen"/>
          <w:b/>
          <w:bCs/>
          <w:lang w:val="ka-GE"/>
        </w:rPr>
      </w:pPr>
      <w:r w:rsidRPr="000A6A8E">
        <w:rPr>
          <w:rFonts w:ascii="Sylfaen" w:eastAsia="Calibri" w:hAnsi="Sylfaen" w:cs="Sylfaen"/>
          <w:b/>
          <w:bCs/>
          <w:lang w:val="ka-GE"/>
        </w:rPr>
        <w:t>მუხლი 6. მუნიციპალიტეტის ბიუჯეტის სხვა შემოსავლები</w:t>
      </w:r>
    </w:p>
    <w:p w:rsidR="000A6A8E" w:rsidRPr="000A6A8E" w:rsidRDefault="000A6A8E" w:rsidP="000A6A8E">
      <w:pPr>
        <w:autoSpaceDE w:val="0"/>
        <w:autoSpaceDN w:val="0"/>
        <w:adjustRightInd w:val="0"/>
        <w:spacing w:after="200" w:line="276" w:lineRule="auto"/>
        <w:jc w:val="both"/>
        <w:rPr>
          <w:rFonts w:ascii="Sylfaen" w:eastAsia="Calibri" w:hAnsi="Sylfaen" w:cs="Sylfaen"/>
          <w:lang w:val="ka-GE"/>
        </w:rPr>
      </w:pPr>
      <w:r w:rsidRPr="000A6A8E">
        <w:rPr>
          <w:rFonts w:ascii="Sylfaen" w:eastAsia="Calibri" w:hAnsi="Sylfaen" w:cs="Sylfaen"/>
          <w:lang w:val="ka-GE"/>
        </w:rPr>
        <w:t>განისაზღვროს მუნიციპალიტეტის ბიუჯეტის სხვა შემოსავლები 292.4</w:t>
      </w:r>
      <w:r w:rsidRPr="000A6A8E">
        <w:rPr>
          <w:rFonts w:ascii="Sylfaen" w:eastAsia="Calibri" w:hAnsi="Sylfaen" w:cs="Sylfaen"/>
        </w:rPr>
        <w:t xml:space="preserve"> </w:t>
      </w:r>
      <w:r w:rsidRPr="000A6A8E">
        <w:rPr>
          <w:rFonts w:ascii="Sylfaen" w:eastAsia="Calibri" w:hAnsi="Sylfaen" w:cs="Sylfaen"/>
          <w:lang w:val="ka-GE"/>
        </w:rPr>
        <w:t>ათასი ლარის ოდენობით</w:t>
      </w:r>
    </w:p>
    <w:tbl>
      <w:tblPr>
        <w:tblW w:w="4985" w:type="pct"/>
        <w:tblLayout w:type="fixed"/>
        <w:tblLook w:val="04A0" w:firstRow="1" w:lastRow="0" w:firstColumn="1" w:lastColumn="0" w:noHBand="0" w:noVBand="1"/>
      </w:tblPr>
      <w:tblGrid>
        <w:gridCol w:w="3396"/>
        <w:gridCol w:w="707"/>
        <w:gridCol w:w="705"/>
        <w:gridCol w:w="847"/>
        <w:gridCol w:w="850"/>
        <w:gridCol w:w="704"/>
        <w:gridCol w:w="843"/>
        <w:gridCol w:w="813"/>
        <w:gridCol w:w="622"/>
        <w:gridCol w:w="622"/>
        <w:gridCol w:w="622"/>
      </w:tblGrid>
      <w:tr w:rsidR="000A6A8E" w:rsidRPr="000A6A8E" w:rsidTr="000A6A8E">
        <w:trPr>
          <w:trHeight w:val="375"/>
          <w:tblHeader/>
        </w:trPr>
        <w:tc>
          <w:tcPr>
            <w:tcW w:w="15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lastRenderedPageBreak/>
              <w:t>დასახელება</w:t>
            </w:r>
          </w:p>
        </w:tc>
        <w:tc>
          <w:tcPr>
            <w:tcW w:w="3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ფაქტი</w:t>
            </w:r>
          </w:p>
        </w:tc>
        <w:tc>
          <w:tcPr>
            <w:tcW w:w="1118"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1100"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29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29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29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267"/>
          <w:tblHeader/>
        </w:trPr>
        <w:tc>
          <w:tcPr>
            <w:tcW w:w="1582"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790"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772"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290"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290"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290"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1249"/>
          <w:tblHeader/>
        </w:trPr>
        <w:tc>
          <w:tcPr>
            <w:tcW w:w="1582"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28"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7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290"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290"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290"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390"/>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სხვა შემოსავლები</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502.0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368.5</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368.5</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292.4</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292.4</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316.6</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317.0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342.0</w:t>
            </w:r>
          </w:p>
        </w:tc>
      </w:tr>
      <w:tr w:rsidR="000A6A8E" w:rsidRPr="000A6A8E" w:rsidTr="000A6A8E">
        <w:trPr>
          <w:trHeight w:val="390"/>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შემოსავლები საკუთრებიდან</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253.2</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156.0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156.0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142.0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142.0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189.0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189.0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214.0</w:t>
            </w:r>
          </w:p>
        </w:tc>
      </w:tr>
      <w:tr w:rsidR="000A6A8E" w:rsidRPr="000A6A8E" w:rsidTr="000A6A8E">
        <w:trPr>
          <w:trHeight w:val="341"/>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300" w:firstLine="482"/>
              <w:rPr>
                <w:rFonts w:ascii="Sylfaen" w:eastAsia="Times New Roman" w:hAnsi="Sylfaen" w:cs="Arial"/>
                <w:b/>
                <w:bCs/>
                <w:sz w:val="16"/>
                <w:szCs w:val="16"/>
              </w:rPr>
            </w:pPr>
            <w:r w:rsidRPr="000A6A8E">
              <w:rPr>
                <w:rFonts w:ascii="Sylfaen" w:eastAsia="Times New Roman" w:hAnsi="Sylfaen" w:cs="Arial"/>
                <w:b/>
                <w:bCs/>
                <w:sz w:val="16"/>
                <w:szCs w:val="16"/>
              </w:rPr>
              <w:t>პროცენტები</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168.8</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73.0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73.0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80.0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80.0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95.0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95.0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120.0</w:t>
            </w:r>
          </w:p>
        </w:tc>
      </w:tr>
      <w:tr w:rsidR="000A6A8E" w:rsidRPr="000A6A8E" w:rsidTr="000A6A8E">
        <w:trPr>
          <w:trHeight w:val="275"/>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300" w:firstLine="482"/>
              <w:rPr>
                <w:rFonts w:ascii="Sylfaen" w:eastAsia="Times New Roman" w:hAnsi="Sylfaen" w:cs="Arial"/>
                <w:b/>
                <w:bCs/>
                <w:sz w:val="16"/>
                <w:szCs w:val="16"/>
              </w:rPr>
            </w:pPr>
            <w:r w:rsidRPr="000A6A8E">
              <w:rPr>
                <w:rFonts w:ascii="Sylfaen" w:eastAsia="Times New Roman" w:hAnsi="Sylfaen" w:cs="Arial"/>
                <w:b/>
                <w:bCs/>
                <w:sz w:val="16"/>
                <w:szCs w:val="16"/>
              </w:rPr>
              <w:t>რენტა</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84.4</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83.0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83.0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62.0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62.0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94.0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94.0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94.0</w:t>
            </w:r>
          </w:p>
        </w:tc>
      </w:tr>
      <w:tr w:rsidR="000A6A8E" w:rsidRPr="000A6A8E" w:rsidTr="000A6A8E">
        <w:trPr>
          <w:trHeight w:val="548"/>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 xml:space="preserve">მოსაკრებელი ბუნებრივი რესურსებით სარგებლობისათვის                     </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80.8</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80.0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80.0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94.0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94.0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94.0</w:t>
            </w:r>
          </w:p>
        </w:tc>
      </w:tr>
      <w:tr w:rsidR="000A6A8E" w:rsidRPr="000A6A8E" w:rsidTr="000A6A8E">
        <w:trPr>
          <w:trHeight w:val="712"/>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შემოსავალი მიწის იჯარიდან და მართვაში (უზურფრუქტი, ქირავნობა და სხვა) გადაცემიდან</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3.6</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r>
      <w:tr w:rsidR="000A6A8E" w:rsidRPr="000A6A8E" w:rsidTr="000A6A8E">
        <w:trPr>
          <w:trHeight w:val="410"/>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საქონლისა და მომსახურების რეალიზაცია</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69.8</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72.3</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72.3</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70.4</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70.4</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7.6</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8.0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8.0</w:t>
            </w:r>
          </w:p>
        </w:tc>
      </w:tr>
      <w:tr w:rsidR="000A6A8E" w:rsidRPr="000A6A8E" w:rsidTr="000A6A8E">
        <w:trPr>
          <w:trHeight w:val="558"/>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ადმინისტრაციული მოსაკრებლები და გადასახდელები</w:t>
            </w:r>
          </w:p>
        </w:tc>
        <w:tc>
          <w:tcPr>
            <w:tcW w:w="32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7.9</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10.3</w:t>
            </w:r>
          </w:p>
        </w:tc>
        <w:tc>
          <w:tcPr>
            <w:tcW w:w="394"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10.3</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8.4</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7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8.4</w:t>
            </w:r>
          </w:p>
        </w:tc>
        <w:tc>
          <w:tcPr>
            <w:tcW w:w="29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7.6</w:t>
            </w:r>
          </w:p>
        </w:tc>
        <w:tc>
          <w:tcPr>
            <w:tcW w:w="29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8.0</w:t>
            </w:r>
          </w:p>
        </w:tc>
        <w:tc>
          <w:tcPr>
            <w:tcW w:w="29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8.0</w:t>
            </w:r>
          </w:p>
        </w:tc>
      </w:tr>
      <w:tr w:rsidR="000A6A8E" w:rsidRPr="000A6A8E" w:rsidTr="000A6A8E">
        <w:trPr>
          <w:trHeight w:val="269"/>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400" w:firstLine="640"/>
              <w:rPr>
                <w:rFonts w:ascii="Sylfaen" w:eastAsia="Times New Roman" w:hAnsi="Sylfaen" w:cs="Arial"/>
                <w:sz w:val="16"/>
                <w:szCs w:val="16"/>
              </w:rPr>
            </w:pPr>
            <w:r w:rsidRPr="000A6A8E">
              <w:rPr>
                <w:rFonts w:ascii="Sylfaen" w:eastAsia="Times New Roman" w:hAnsi="Sylfaen" w:cs="Arial"/>
                <w:sz w:val="16"/>
                <w:szCs w:val="16"/>
              </w:rPr>
              <w:t>სანებართვო მოსაკრებელი</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6.7</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6.3</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6.3</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6.0</w:t>
            </w:r>
          </w:p>
        </w:tc>
      </w:tr>
      <w:tr w:rsidR="000A6A8E" w:rsidRPr="000A6A8E" w:rsidTr="000A6A8E">
        <w:trPr>
          <w:trHeight w:val="557"/>
        </w:trPr>
        <w:tc>
          <w:tcPr>
            <w:tcW w:w="1582"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 xml:space="preserve">საჯარო ინფორმაციის ასლის გადაღების მოსაკრებელი  </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r>
      <w:tr w:rsidR="000A6A8E" w:rsidRPr="000A6A8E" w:rsidTr="000A6A8E">
        <w:trPr>
          <w:trHeight w:val="409"/>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სამხედრო სავალდებულო სამსახურის გადავადების მოსაკრებელი</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r>
      <w:tr w:rsidR="000A6A8E" w:rsidRPr="000A6A8E" w:rsidTr="000A6A8E">
        <w:trPr>
          <w:trHeight w:val="675"/>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 xml:space="preserve">ადგილობრივი მოსაკრებელი დასახლებული ტერიტორიის დასუფთავებისათვის </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1.2</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2.4</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2.4</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1.6</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2.0</w:t>
            </w:r>
          </w:p>
        </w:tc>
      </w:tr>
      <w:tr w:rsidR="000A6A8E" w:rsidRPr="000A6A8E" w:rsidTr="000A6A8E">
        <w:trPr>
          <w:trHeight w:val="438"/>
        </w:trPr>
        <w:tc>
          <w:tcPr>
            <w:tcW w:w="1582"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არასაბაზრო წესით გაყიდული საქონელი და მომსახურება</w:t>
            </w:r>
          </w:p>
        </w:tc>
        <w:tc>
          <w:tcPr>
            <w:tcW w:w="32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61.9</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62.0</w:t>
            </w:r>
          </w:p>
        </w:tc>
        <w:tc>
          <w:tcPr>
            <w:tcW w:w="394"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96"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62.0</w:t>
            </w:r>
          </w:p>
        </w:tc>
        <w:tc>
          <w:tcPr>
            <w:tcW w:w="328"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62.0</w:t>
            </w:r>
          </w:p>
        </w:tc>
        <w:tc>
          <w:tcPr>
            <w:tcW w:w="393"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379"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62.0</w:t>
            </w:r>
          </w:p>
        </w:tc>
        <w:tc>
          <w:tcPr>
            <w:tcW w:w="29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29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c>
          <w:tcPr>
            <w:tcW w:w="290" w:type="pct"/>
            <w:tcBorders>
              <w:top w:val="nil"/>
              <w:left w:val="nil"/>
              <w:bottom w:val="single" w:sz="4" w:space="0" w:color="auto"/>
              <w:right w:val="single" w:sz="4" w:space="0" w:color="auto"/>
            </w:tcBorders>
            <w:shd w:val="clear" w:color="auto" w:fill="auto"/>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0.0</w:t>
            </w:r>
          </w:p>
        </w:tc>
      </w:tr>
      <w:tr w:rsidR="000A6A8E" w:rsidRPr="000A6A8E" w:rsidTr="000A6A8E">
        <w:trPr>
          <w:trHeight w:val="360"/>
        </w:trPr>
        <w:tc>
          <w:tcPr>
            <w:tcW w:w="1582"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sz w:val="16"/>
                <w:szCs w:val="16"/>
              </w:rPr>
            </w:pPr>
            <w:r w:rsidRPr="000A6A8E">
              <w:rPr>
                <w:rFonts w:ascii="Sylfaen" w:eastAsia="Times New Roman" w:hAnsi="Sylfaen" w:cs="Arial"/>
                <w:sz w:val="16"/>
                <w:szCs w:val="16"/>
              </w:rPr>
              <w:t>შემოსავლები მომსახურების გაწევიდან</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61.9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62.0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62.0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62.0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62.0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0.0</w:t>
            </w:r>
          </w:p>
        </w:tc>
      </w:tr>
      <w:tr w:rsidR="000A6A8E" w:rsidRPr="000A6A8E" w:rsidTr="000A6A8E">
        <w:trPr>
          <w:trHeight w:val="323"/>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ჯარიმები, სანქციები და საურავები </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134.3</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118.2</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118.2</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80.0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80.0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120.0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120.0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120.0</w:t>
            </w:r>
          </w:p>
        </w:tc>
      </w:tr>
      <w:tr w:rsidR="000A6A8E" w:rsidRPr="000A6A8E" w:rsidTr="000A6A8E">
        <w:trPr>
          <w:trHeight w:val="413"/>
        </w:trPr>
        <w:tc>
          <w:tcPr>
            <w:tcW w:w="158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შერეული და სხვა არაკლასიფიცირებული შემოსავლები</w:t>
            </w:r>
          </w:p>
        </w:tc>
        <w:tc>
          <w:tcPr>
            <w:tcW w:w="32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44.7</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22.0</w:t>
            </w:r>
          </w:p>
        </w:tc>
        <w:tc>
          <w:tcPr>
            <w:tcW w:w="39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22.0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9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379"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29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r>
    </w:tbl>
    <w:p w:rsidR="000A6A8E" w:rsidRPr="000A6A8E" w:rsidRDefault="000A6A8E" w:rsidP="000A6A8E">
      <w:pPr>
        <w:autoSpaceDE w:val="0"/>
        <w:autoSpaceDN w:val="0"/>
        <w:adjustRightInd w:val="0"/>
        <w:spacing w:after="0" w:line="276" w:lineRule="auto"/>
        <w:jc w:val="both"/>
        <w:rPr>
          <w:rFonts w:ascii="Sylfaen" w:eastAsia="Calibri" w:hAnsi="Sylfaen" w:cs="Sylfaen"/>
          <w:b/>
          <w:bCs/>
          <w:lang w:val="ka-GE"/>
        </w:rPr>
      </w:pPr>
    </w:p>
    <w:p w:rsidR="000A6A8E" w:rsidRPr="000A6A8E" w:rsidRDefault="000A6A8E" w:rsidP="000A6A8E">
      <w:pPr>
        <w:autoSpaceDE w:val="0"/>
        <w:autoSpaceDN w:val="0"/>
        <w:adjustRightInd w:val="0"/>
        <w:spacing w:after="0" w:line="276" w:lineRule="auto"/>
        <w:jc w:val="both"/>
        <w:rPr>
          <w:rFonts w:ascii="Sylfaen" w:eastAsia="Calibri" w:hAnsi="Sylfaen" w:cs="Sylfaen"/>
          <w:b/>
          <w:bCs/>
        </w:rPr>
      </w:pPr>
      <w:r w:rsidRPr="000A6A8E">
        <w:rPr>
          <w:rFonts w:ascii="Sylfaen" w:eastAsia="Calibri" w:hAnsi="Sylfaen" w:cs="Sylfaen"/>
          <w:b/>
          <w:bCs/>
          <w:lang w:val="ka-GE"/>
        </w:rPr>
        <w:t>მუხლი 7. მუნიციპალიტეტის ბიუჯეტის ხარჯები</w:t>
      </w:r>
    </w:p>
    <w:p w:rsidR="000A6A8E" w:rsidRPr="000A6A8E" w:rsidRDefault="000A6A8E" w:rsidP="000A6A8E">
      <w:pPr>
        <w:autoSpaceDE w:val="0"/>
        <w:autoSpaceDN w:val="0"/>
        <w:adjustRightInd w:val="0"/>
        <w:spacing w:after="0" w:line="276" w:lineRule="auto"/>
        <w:jc w:val="both"/>
        <w:rPr>
          <w:rFonts w:ascii="Sylfaen" w:eastAsia="Calibri" w:hAnsi="Sylfaen" w:cs="Sylfaen"/>
          <w:lang w:val="ka-GE"/>
        </w:rPr>
      </w:pPr>
      <w:r w:rsidRPr="000A6A8E">
        <w:rPr>
          <w:rFonts w:ascii="Sylfaen" w:eastAsia="Calibri" w:hAnsi="Sylfaen" w:cs="Sylfaen"/>
          <w:lang w:val="ka-GE"/>
        </w:rPr>
        <w:t>განისაზღვროს მუნიციპალიტეტის ბიუჯეტის ხარჯები 6309,9 ათასი ლარის ოდენობით, თანდართული რედაქციით:</w:t>
      </w:r>
    </w:p>
    <w:p w:rsidR="000A6A8E" w:rsidRPr="000A6A8E" w:rsidRDefault="000A6A8E" w:rsidP="000A6A8E">
      <w:pPr>
        <w:autoSpaceDE w:val="0"/>
        <w:autoSpaceDN w:val="0"/>
        <w:adjustRightInd w:val="0"/>
        <w:spacing w:after="0" w:line="276" w:lineRule="auto"/>
        <w:jc w:val="both"/>
        <w:rPr>
          <w:rFonts w:ascii="Sylfaen" w:eastAsia="Calibri" w:hAnsi="Sylfaen" w:cs="Sylfaen"/>
          <w:lang w:val="ka-GE"/>
        </w:rPr>
      </w:pPr>
    </w:p>
    <w:tbl>
      <w:tblPr>
        <w:tblW w:w="5000" w:type="pct"/>
        <w:tblLayout w:type="fixed"/>
        <w:tblLook w:val="04A0" w:firstRow="1" w:lastRow="0" w:firstColumn="1" w:lastColumn="0" w:noHBand="0" w:noVBand="1"/>
      </w:tblPr>
      <w:tblGrid>
        <w:gridCol w:w="3108"/>
        <w:gridCol w:w="708"/>
        <w:gridCol w:w="704"/>
        <w:gridCol w:w="844"/>
        <w:gridCol w:w="848"/>
        <w:gridCol w:w="837"/>
        <w:gridCol w:w="835"/>
        <w:gridCol w:w="738"/>
        <w:gridCol w:w="715"/>
        <w:gridCol w:w="713"/>
        <w:gridCol w:w="713"/>
      </w:tblGrid>
      <w:tr w:rsidR="000A6A8E" w:rsidRPr="000A6A8E" w:rsidTr="000A6A8E">
        <w:trPr>
          <w:trHeight w:val="424"/>
          <w:tblHeader/>
        </w:trPr>
        <w:tc>
          <w:tcPr>
            <w:tcW w:w="14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bookmarkStart w:id="4" w:name="RANGE!B2:V15"/>
            <w:r w:rsidRPr="000A6A8E">
              <w:rPr>
                <w:rFonts w:ascii="Sylfaen" w:eastAsia="Times New Roman" w:hAnsi="Sylfaen" w:cs="Arial"/>
                <w:b/>
                <w:bCs/>
                <w:sz w:val="16"/>
                <w:szCs w:val="16"/>
              </w:rPr>
              <w:lastRenderedPageBreak/>
              <w:t>დასახელება</w:t>
            </w:r>
            <w:bookmarkEnd w:id="4"/>
          </w:p>
        </w:tc>
        <w:tc>
          <w:tcPr>
            <w:tcW w:w="3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ფაქტი</w:t>
            </w:r>
          </w:p>
        </w:tc>
        <w:tc>
          <w:tcPr>
            <w:tcW w:w="1113"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1120"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33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33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33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273"/>
          <w:tblHeader/>
        </w:trPr>
        <w:tc>
          <w:tcPr>
            <w:tcW w:w="1444"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7"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786"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731"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32"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1"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1"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1113"/>
          <w:tblHeader/>
        </w:trPr>
        <w:tc>
          <w:tcPr>
            <w:tcW w:w="1444"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7"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89"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32"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1"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31"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421"/>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5,717.9</w:t>
            </w:r>
          </w:p>
        </w:tc>
        <w:tc>
          <w:tcPr>
            <w:tcW w:w="32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6,589.7</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6,589.7</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6,309.9</w:t>
            </w: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6,309.9</w:t>
            </w:r>
          </w:p>
        </w:tc>
        <w:tc>
          <w:tcPr>
            <w:tcW w:w="33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6,710.0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6,812.0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6,909.0</w:t>
            </w:r>
          </w:p>
        </w:tc>
      </w:tr>
      <w:tr w:rsidR="000A6A8E" w:rsidRPr="000A6A8E" w:rsidTr="000A6A8E">
        <w:trPr>
          <w:trHeight w:val="271"/>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შრომის ანაზღაურება</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1,590.8</w:t>
            </w:r>
          </w:p>
        </w:tc>
        <w:tc>
          <w:tcPr>
            <w:tcW w:w="32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1,749.4</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1,749.4</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1,574.6</w:t>
            </w: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1,574.6</w:t>
            </w:r>
          </w:p>
        </w:tc>
        <w:tc>
          <w:tcPr>
            <w:tcW w:w="33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1,602.3</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1,602.3</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1,602.3</w:t>
            </w:r>
          </w:p>
        </w:tc>
      </w:tr>
      <w:tr w:rsidR="000A6A8E" w:rsidRPr="000A6A8E" w:rsidTr="000A6A8E">
        <w:trPr>
          <w:trHeight w:val="418"/>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1,459.6</w:t>
            </w:r>
          </w:p>
        </w:tc>
        <w:tc>
          <w:tcPr>
            <w:tcW w:w="32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1,929.7</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1,929.7</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1,849.0</w:t>
            </w: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1,849.0</w:t>
            </w:r>
          </w:p>
        </w:tc>
        <w:tc>
          <w:tcPr>
            <w:tcW w:w="33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2,092.6</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2,108.6</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2,125.6</w:t>
            </w:r>
          </w:p>
        </w:tc>
      </w:tr>
      <w:tr w:rsidR="000A6A8E" w:rsidRPr="000A6A8E" w:rsidTr="000A6A8E">
        <w:trPr>
          <w:trHeight w:val="283"/>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ძირითადი კაპიტალის მომსახურება</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3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r>
      <w:tr w:rsidR="000A6A8E" w:rsidRPr="000A6A8E" w:rsidTr="000A6A8E">
        <w:trPr>
          <w:trHeight w:val="275"/>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პროცენტი</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141.2</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141.2</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203.3</w:t>
            </w: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203.3</w:t>
            </w:r>
          </w:p>
        </w:tc>
        <w:tc>
          <w:tcPr>
            <w:tcW w:w="33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203.3</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203.3</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203.3</w:t>
            </w:r>
          </w:p>
        </w:tc>
      </w:tr>
      <w:tr w:rsidR="000A6A8E" w:rsidRPr="000A6A8E" w:rsidTr="000A6A8E">
        <w:trPr>
          <w:trHeight w:val="406"/>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1,705.3</w:t>
            </w:r>
          </w:p>
        </w:tc>
        <w:tc>
          <w:tcPr>
            <w:tcW w:w="32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2,025.5</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2,025.5</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2,018.0</w:t>
            </w: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2,018.0</w:t>
            </w:r>
          </w:p>
        </w:tc>
        <w:tc>
          <w:tcPr>
            <w:tcW w:w="33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2,254.0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2,315.0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2,380.0</w:t>
            </w:r>
          </w:p>
        </w:tc>
      </w:tr>
      <w:tr w:rsidR="000A6A8E" w:rsidRPr="000A6A8E" w:rsidTr="000A6A8E">
        <w:trPr>
          <w:trHeight w:val="413"/>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გრანტები</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388.0</w:t>
            </w:r>
          </w:p>
        </w:tc>
        <w:tc>
          <w:tcPr>
            <w:tcW w:w="32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3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r>
      <w:tr w:rsidR="000A6A8E" w:rsidRPr="000A6A8E" w:rsidTr="000A6A8E">
        <w:trPr>
          <w:trHeight w:val="428"/>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510.9</w:t>
            </w:r>
          </w:p>
        </w:tc>
        <w:tc>
          <w:tcPr>
            <w:tcW w:w="32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576.0</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576.0</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450.0</w:t>
            </w: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450.0</w:t>
            </w:r>
          </w:p>
        </w:tc>
        <w:tc>
          <w:tcPr>
            <w:tcW w:w="33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480.0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505.0</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520.0</w:t>
            </w:r>
          </w:p>
        </w:tc>
      </w:tr>
      <w:tr w:rsidR="000A6A8E" w:rsidRPr="000A6A8E" w:rsidTr="000A6A8E">
        <w:trPr>
          <w:trHeight w:val="392"/>
        </w:trPr>
        <w:tc>
          <w:tcPr>
            <w:tcW w:w="144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63.3</w:t>
            </w:r>
          </w:p>
        </w:tc>
        <w:tc>
          <w:tcPr>
            <w:tcW w:w="32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167.9</w:t>
            </w:r>
          </w:p>
        </w:tc>
        <w:tc>
          <w:tcPr>
            <w:tcW w:w="39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167.9</w:t>
            </w:r>
          </w:p>
        </w:tc>
        <w:tc>
          <w:tcPr>
            <w:tcW w:w="38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215.0</w:t>
            </w:r>
          </w:p>
        </w:tc>
        <w:tc>
          <w:tcPr>
            <w:tcW w:w="388"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4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215.0</w:t>
            </w:r>
          </w:p>
        </w:tc>
        <w:tc>
          <w:tcPr>
            <w:tcW w:w="33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77.8</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77.8</w:t>
            </w:r>
          </w:p>
        </w:tc>
        <w:tc>
          <w:tcPr>
            <w:tcW w:w="33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77.8</w:t>
            </w:r>
          </w:p>
        </w:tc>
      </w:tr>
    </w:tbl>
    <w:p w:rsidR="000A6A8E" w:rsidRPr="000A6A8E" w:rsidRDefault="000A6A8E" w:rsidP="000A6A8E">
      <w:pPr>
        <w:autoSpaceDE w:val="0"/>
        <w:autoSpaceDN w:val="0"/>
        <w:adjustRightInd w:val="0"/>
        <w:spacing w:after="0" w:line="276" w:lineRule="auto"/>
        <w:jc w:val="both"/>
        <w:rPr>
          <w:rFonts w:ascii="Sylfaen" w:eastAsia="Calibri" w:hAnsi="Sylfaen" w:cs="Sylfaen"/>
          <w:lang w:val="ka-GE"/>
        </w:rPr>
      </w:pPr>
    </w:p>
    <w:p w:rsidR="000A6A8E" w:rsidRPr="000A6A8E" w:rsidRDefault="000A6A8E" w:rsidP="000A6A8E">
      <w:pPr>
        <w:autoSpaceDE w:val="0"/>
        <w:autoSpaceDN w:val="0"/>
        <w:adjustRightInd w:val="0"/>
        <w:spacing w:after="0" w:line="276" w:lineRule="auto"/>
        <w:jc w:val="both"/>
        <w:rPr>
          <w:rFonts w:ascii="Sylfaen" w:eastAsia="Calibri" w:hAnsi="Sylfaen" w:cs="Sylfaen"/>
          <w:b/>
          <w:bCs/>
        </w:rPr>
      </w:pPr>
      <w:bookmarkStart w:id="5" w:name="OLE_LINK8"/>
      <w:r w:rsidRPr="000A6A8E">
        <w:rPr>
          <w:rFonts w:ascii="Sylfaen" w:eastAsia="Calibri" w:hAnsi="Sylfaen" w:cs="Sylfaen"/>
          <w:b/>
          <w:bCs/>
          <w:lang w:val="ka-GE"/>
        </w:rPr>
        <w:t xml:space="preserve"> მუხლი 8. მუნიციპალიტეტის ბიუჯეტის არაფინანსური აქტივების ცვლილება</w:t>
      </w:r>
    </w:p>
    <w:p w:rsidR="000A6A8E" w:rsidRPr="000A6A8E" w:rsidRDefault="000A6A8E" w:rsidP="000A6A8E">
      <w:pPr>
        <w:autoSpaceDE w:val="0"/>
        <w:autoSpaceDN w:val="0"/>
        <w:adjustRightInd w:val="0"/>
        <w:spacing w:after="0" w:line="276" w:lineRule="auto"/>
        <w:jc w:val="both"/>
        <w:rPr>
          <w:rFonts w:ascii="Sylfaen" w:eastAsia="Calibri" w:hAnsi="Sylfaen" w:cs="Sylfaen"/>
        </w:rPr>
      </w:pPr>
      <w:r w:rsidRPr="000A6A8E">
        <w:rPr>
          <w:rFonts w:ascii="Sylfaen" w:eastAsia="Calibri" w:hAnsi="Sylfaen" w:cs="Sylfaen"/>
          <w:lang w:val="ka-GE"/>
        </w:rPr>
        <w:t>განისაზღვროს მუნიციპალიტეტის ბიუჯეტის არაფინანსური აქტივების ცვლილება 894,1  ათასი ლარის ოდენობით, მათ შორის:</w:t>
      </w:r>
    </w:p>
    <w:p w:rsidR="000A6A8E" w:rsidRPr="000A6A8E" w:rsidRDefault="000A6A8E" w:rsidP="000A6A8E">
      <w:pPr>
        <w:autoSpaceDE w:val="0"/>
        <w:autoSpaceDN w:val="0"/>
        <w:adjustRightInd w:val="0"/>
        <w:spacing w:after="0" w:line="276" w:lineRule="auto"/>
        <w:jc w:val="both"/>
        <w:rPr>
          <w:rFonts w:ascii="Sylfaen" w:eastAsia="Calibri" w:hAnsi="Sylfaen" w:cs="Sylfaen"/>
          <w:lang w:val="ka-GE"/>
        </w:rPr>
      </w:pPr>
      <w:r w:rsidRPr="000A6A8E">
        <w:rPr>
          <w:rFonts w:ascii="Sylfaen" w:eastAsia="Calibri" w:hAnsi="Sylfaen" w:cs="Sylfaen"/>
          <w:lang w:val="ka-GE"/>
        </w:rPr>
        <w:t>ა) განისაზღვროს მუნიციპალიტეტის ბიუჯეტის არაფინანსური აქტივების ზრდა (ხარჯები)</w:t>
      </w:r>
      <w:bookmarkEnd w:id="5"/>
      <w:r w:rsidRPr="000A6A8E">
        <w:rPr>
          <w:rFonts w:ascii="Sylfaen" w:eastAsia="Calibri" w:hAnsi="Sylfaen" w:cs="Sylfaen"/>
          <w:lang w:val="ka-GE"/>
        </w:rPr>
        <w:t xml:space="preserve"> </w:t>
      </w:r>
      <w:r w:rsidRPr="000A6A8E">
        <w:rPr>
          <w:rFonts w:ascii="Sylfaen" w:eastAsia="Times New Roman" w:hAnsi="Sylfaen" w:cs="Arial"/>
          <w:bCs/>
          <w:lang w:val="ka-GE" w:eastAsia="ru-RU"/>
        </w:rPr>
        <w:t>904,1</w:t>
      </w:r>
      <w:r w:rsidRPr="000A6A8E">
        <w:rPr>
          <w:rFonts w:ascii="Sylfaen" w:eastAsia="Times New Roman" w:hAnsi="Sylfaen" w:cs="Arial"/>
          <w:bCs/>
          <w:lang w:eastAsia="ru-RU"/>
        </w:rPr>
        <w:t xml:space="preserve">  </w:t>
      </w:r>
      <w:r w:rsidRPr="000A6A8E">
        <w:rPr>
          <w:rFonts w:ascii="Sylfaen" w:eastAsia="Calibri" w:hAnsi="Sylfaen" w:cs="Sylfaen"/>
          <w:lang w:val="ka-GE"/>
        </w:rPr>
        <w:t>ათასი ლარის ოდენობით</w:t>
      </w:r>
    </w:p>
    <w:tbl>
      <w:tblPr>
        <w:tblW w:w="5000" w:type="pct"/>
        <w:tblLook w:val="04A0" w:firstRow="1" w:lastRow="0" w:firstColumn="1" w:lastColumn="0" w:noHBand="0" w:noVBand="1"/>
      </w:tblPr>
      <w:tblGrid>
        <w:gridCol w:w="978"/>
        <w:gridCol w:w="5255"/>
        <w:gridCol w:w="850"/>
        <w:gridCol w:w="710"/>
        <w:gridCol w:w="710"/>
        <w:gridCol w:w="708"/>
        <w:gridCol w:w="710"/>
        <w:gridCol w:w="842"/>
      </w:tblGrid>
      <w:tr w:rsidR="000A6A8E" w:rsidRPr="000A6A8E" w:rsidTr="000A6A8E">
        <w:trPr>
          <w:trHeight w:val="682"/>
          <w:tblHeader/>
        </w:trPr>
        <w:tc>
          <w:tcPr>
            <w:tcW w:w="4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bookmarkStart w:id="6" w:name="RANGE!B4:K11"/>
            <w:r w:rsidRPr="000A6A8E">
              <w:rPr>
                <w:rFonts w:ascii="Sylfaen" w:eastAsia="Times New Roman" w:hAnsi="Sylfaen" w:cs="Arial"/>
                <w:b/>
                <w:bCs/>
                <w:sz w:val="16"/>
                <w:szCs w:val="16"/>
              </w:rPr>
              <w:t>ორგ.კოდი</w:t>
            </w:r>
            <w:bookmarkEnd w:id="6"/>
          </w:p>
        </w:tc>
        <w:tc>
          <w:tcPr>
            <w:tcW w:w="2441" w:type="pct"/>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დასახელება</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გეგმა</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2016  </w:t>
            </w:r>
            <w:r w:rsidRPr="000A6A8E">
              <w:rPr>
                <w:rFonts w:ascii="Sylfaen" w:eastAsia="Times New Roman" w:hAnsi="Sylfaen" w:cs="Arial"/>
                <w:b/>
                <w:bCs/>
                <w:sz w:val="16"/>
                <w:szCs w:val="16"/>
                <w:lang w:val="ka-GE"/>
              </w:rPr>
              <w:t xml:space="preserve">წლის </w:t>
            </w:r>
            <w:r w:rsidRPr="000A6A8E">
              <w:rPr>
                <w:rFonts w:ascii="Sylfaen" w:eastAsia="Times New Roman" w:hAnsi="Sylfaen" w:cs="Arial"/>
                <w:b/>
                <w:bCs/>
                <w:sz w:val="16"/>
                <w:szCs w:val="16"/>
              </w:rPr>
              <w:t>გეგმა</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551"/>
        </w:trPr>
        <w:tc>
          <w:tcPr>
            <w:tcW w:w="45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LitNusx" w:eastAsia="Times New Roman" w:hAnsi="LitNusx" w:cs="Arial"/>
                <w:b/>
                <w:bCs/>
                <w:sz w:val="16"/>
                <w:szCs w:val="16"/>
              </w:rPr>
            </w:pPr>
            <w:r w:rsidRPr="000A6A8E">
              <w:rPr>
                <w:rFonts w:ascii="LitNusx" w:eastAsia="Times New Roman" w:hAnsi="LitNusx" w:cs="Arial"/>
                <w:b/>
                <w:bCs/>
                <w:sz w:val="16"/>
                <w:szCs w:val="16"/>
              </w:rPr>
              <w:t>01 00</w:t>
            </w:r>
          </w:p>
        </w:tc>
        <w:tc>
          <w:tcPr>
            <w:tcW w:w="244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წარმომადგენლობითი და აღმასრულებელი ორგანოების დაფინანსება</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192.2</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38.8</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6.0</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r>
      <w:tr w:rsidR="000A6A8E" w:rsidRPr="000A6A8E" w:rsidTr="000A6A8E">
        <w:trPr>
          <w:trHeight w:val="545"/>
        </w:trPr>
        <w:tc>
          <w:tcPr>
            <w:tcW w:w="45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LitNusx" w:eastAsia="Times New Roman" w:hAnsi="LitNusx" w:cs="Arial"/>
                <w:b/>
                <w:bCs/>
                <w:sz w:val="16"/>
                <w:szCs w:val="16"/>
              </w:rPr>
            </w:pPr>
            <w:r w:rsidRPr="000A6A8E">
              <w:rPr>
                <w:rFonts w:ascii="LitNusx" w:eastAsia="Times New Roman" w:hAnsi="LitNusx" w:cs="Arial"/>
                <w:b/>
                <w:bCs/>
                <w:sz w:val="16"/>
                <w:szCs w:val="16"/>
              </w:rPr>
              <w:t>02 00</w:t>
            </w:r>
          </w:p>
        </w:tc>
        <w:tc>
          <w:tcPr>
            <w:tcW w:w="244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თავდაცვა, საზოგადოებრივი წესრიგი და უსაფრთხოება</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100.0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100.0</w:t>
            </w:r>
          </w:p>
        </w:tc>
        <w:tc>
          <w:tcPr>
            <w:tcW w:w="39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100.0</w:t>
            </w:r>
          </w:p>
        </w:tc>
      </w:tr>
      <w:tr w:rsidR="000A6A8E" w:rsidRPr="000A6A8E" w:rsidTr="000A6A8E">
        <w:trPr>
          <w:trHeight w:val="566"/>
        </w:trPr>
        <w:tc>
          <w:tcPr>
            <w:tcW w:w="45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LitNusx" w:eastAsia="Times New Roman" w:hAnsi="LitNusx" w:cs="Arial"/>
                <w:b/>
                <w:bCs/>
                <w:sz w:val="16"/>
                <w:szCs w:val="16"/>
              </w:rPr>
            </w:pPr>
            <w:r w:rsidRPr="000A6A8E">
              <w:rPr>
                <w:rFonts w:ascii="LitNusx" w:eastAsia="Times New Roman" w:hAnsi="LitNusx" w:cs="Arial"/>
                <w:b/>
                <w:bCs/>
                <w:sz w:val="16"/>
                <w:szCs w:val="16"/>
              </w:rPr>
              <w:t>03 00</w:t>
            </w:r>
          </w:p>
        </w:tc>
        <w:tc>
          <w:tcPr>
            <w:tcW w:w="244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ინფრასტრუქტურის მშენებლობა, რეაბილიტაცია და ექსპლუატაცია</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4,330.5</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5,141.5</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898.1</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534.0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582.0</w:t>
            </w:r>
          </w:p>
        </w:tc>
        <w:tc>
          <w:tcPr>
            <w:tcW w:w="39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670.0</w:t>
            </w:r>
          </w:p>
        </w:tc>
      </w:tr>
      <w:tr w:rsidR="000A6A8E" w:rsidRPr="000A6A8E" w:rsidTr="000A6A8E">
        <w:trPr>
          <w:trHeight w:val="418"/>
        </w:trPr>
        <w:tc>
          <w:tcPr>
            <w:tcW w:w="45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LitNusx" w:eastAsia="Times New Roman" w:hAnsi="LitNusx" w:cs="Arial"/>
                <w:b/>
                <w:bCs/>
                <w:sz w:val="16"/>
                <w:szCs w:val="16"/>
              </w:rPr>
            </w:pPr>
            <w:r w:rsidRPr="000A6A8E">
              <w:rPr>
                <w:rFonts w:ascii="LitNusx" w:eastAsia="Times New Roman" w:hAnsi="LitNusx" w:cs="Arial"/>
                <w:b/>
                <w:bCs/>
                <w:sz w:val="16"/>
                <w:szCs w:val="16"/>
              </w:rPr>
              <w:t>04 00</w:t>
            </w:r>
          </w:p>
        </w:tc>
        <w:tc>
          <w:tcPr>
            <w:tcW w:w="244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განათლება</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r>
      <w:tr w:rsidR="000A6A8E" w:rsidRPr="000A6A8E" w:rsidTr="000A6A8E">
        <w:trPr>
          <w:trHeight w:val="424"/>
        </w:trPr>
        <w:tc>
          <w:tcPr>
            <w:tcW w:w="45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LitNusx" w:eastAsia="Times New Roman" w:hAnsi="LitNusx" w:cs="Arial"/>
                <w:b/>
                <w:bCs/>
                <w:sz w:val="16"/>
                <w:szCs w:val="16"/>
              </w:rPr>
            </w:pPr>
            <w:r w:rsidRPr="000A6A8E">
              <w:rPr>
                <w:rFonts w:ascii="LitNusx" w:eastAsia="Times New Roman" w:hAnsi="LitNusx" w:cs="Arial"/>
                <w:b/>
                <w:bCs/>
                <w:sz w:val="16"/>
                <w:szCs w:val="16"/>
              </w:rPr>
              <w:t>05 00</w:t>
            </w:r>
          </w:p>
        </w:tc>
        <w:tc>
          <w:tcPr>
            <w:tcW w:w="244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კულტურა და სპორტი</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10.0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r>
      <w:tr w:rsidR="000A6A8E" w:rsidRPr="000A6A8E" w:rsidTr="000A6A8E">
        <w:trPr>
          <w:trHeight w:val="558"/>
        </w:trPr>
        <w:tc>
          <w:tcPr>
            <w:tcW w:w="454"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LitNusx" w:eastAsia="Times New Roman" w:hAnsi="LitNusx" w:cs="Arial"/>
                <w:b/>
                <w:bCs/>
                <w:sz w:val="16"/>
                <w:szCs w:val="16"/>
              </w:rPr>
            </w:pPr>
            <w:r w:rsidRPr="000A6A8E">
              <w:rPr>
                <w:rFonts w:ascii="LitNusx" w:eastAsia="Times New Roman" w:hAnsi="LitNusx" w:cs="Arial"/>
                <w:b/>
                <w:bCs/>
                <w:sz w:val="16"/>
                <w:szCs w:val="16"/>
              </w:rPr>
              <w:t>06 00</w:t>
            </w:r>
          </w:p>
        </w:tc>
        <w:tc>
          <w:tcPr>
            <w:tcW w:w="244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მოსახლეობის ჯანმრთელობის დაცვა და სოციალური უზრუნველყოფა</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c>
          <w:tcPr>
            <w:tcW w:w="39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0.0</w:t>
            </w:r>
          </w:p>
        </w:tc>
      </w:tr>
      <w:tr w:rsidR="000A6A8E" w:rsidRPr="000A6A8E" w:rsidTr="000A6A8E">
        <w:trPr>
          <w:trHeight w:val="419"/>
        </w:trPr>
        <w:tc>
          <w:tcPr>
            <w:tcW w:w="289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4,522.7</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5,190.3</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904.1</w:t>
            </w:r>
          </w:p>
        </w:tc>
        <w:tc>
          <w:tcPr>
            <w:tcW w:w="329"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634.0</w:t>
            </w:r>
          </w:p>
        </w:tc>
        <w:tc>
          <w:tcPr>
            <w:tcW w:w="33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682.0</w:t>
            </w:r>
          </w:p>
        </w:tc>
        <w:tc>
          <w:tcPr>
            <w:tcW w:w="391"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770.0</w:t>
            </w:r>
          </w:p>
        </w:tc>
      </w:tr>
    </w:tbl>
    <w:p w:rsidR="000A6A8E" w:rsidRPr="000A6A8E" w:rsidRDefault="000A6A8E" w:rsidP="000A6A8E">
      <w:pPr>
        <w:autoSpaceDE w:val="0"/>
        <w:autoSpaceDN w:val="0"/>
        <w:adjustRightInd w:val="0"/>
        <w:spacing w:after="0" w:line="276" w:lineRule="auto"/>
        <w:jc w:val="both"/>
        <w:rPr>
          <w:rFonts w:ascii="Sylfaen" w:eastAsia="Calibri" w:hAnsi="Sylfaen" w:cs="Sylfaen"/>
          <w:lang w:val="ka-GE"/>
        </w:rPr>
      </w:pPr>
    </w:p>
    <w:p w:rsidR="000A6A8E" w:rsidRPr="000A6A8E" w:rsidRDefault="000A6A8E" w:rsidP="000A6A8E">
      <w:pPr>
        <w:autoSpaceDE w:val="0"/>
        <w:autoSpaceDN w:val="0"/>
        <w:adjustRightInd w:val="0"/>
        <w:spacing w:after="0" w:line="276" w:lineRule="auto"/>
        <w:jc w:val="both"/>
        <w:rPr>
          <w:rFonts w:ascii="Sylfaen" w:eastAsia="Calibri" w:hAnsi="Sylfaen" w:cs="Sylfaen"/>
          <w:lang w:val="ka-GE"/>
        </w:rPr>
      </w:pPr>
    </w:p>
    <w:p w:rsidR="000A6A8E" w:rsidRPr="000A6A8E" w:rsidRDefault="000A6A8E" w:rsidP="000A6A8E">
      <w:pPr>
        <w:autoSpaceDE w:val="0"/>
        <w:autoSpaceDN w:val="0"/>
        <w:adjustRightInd w:val="0"/>
        <w:spacing w:after="200" w:line="276" w:lineRule="auto"/>
        <w:jc w:val="both"/>
        <w:rPr>
          <w:rFonts w:ascii="Sylfaen" w:eastAsia="Calibri" w:hAnsi="Sylfaen" w:cs="Sylfaen"/>
          <w:lang w:val="ka-GE"/>
        </w:rPr>
      </w:pPr>
      <w:bookmarkStart w:id="7" w:name="OLE_LINK9"/>
    </w:p>
    <w:p w:rsidR="000A6A8E" w:rsidRPr="000A6A8E" w:rsidRDefault="000A6A8E" w:rsidP="000A6A8E">
      <w:pPr>
        <w:autoSpaceDE w:val="0"/>
        <w:autoSpaceDN w:val="0"/>
        <w:adjustRightInd w:val="0"/>
        <w:spacing w:after="200" w:line="276" w:lineRule="auto"/>
        <w:jc w:val="both"/>
        <w:rPr>
          <w:rFonts w:ascii="Sylfaen" w:eastAsia="Calibri" w:hAnsi="Sylfaen" w:cs="Sylfaen"/>
          <w:lang w:val="ka-GE"/>
        </w:rPr>
      </w:pPr>
      <w:r w:rsidRPr="000A6A8E">
        <w:rPr>
          <w:rFonts w:ascii="Sylfaen" w:eastAsia="Calibri" w:hAnsi="Sylfaen" w:cs="Sylfaen"/>
          <w:lang w:val="ka-GE"/>
        </w:rPr>
        <w:t xml:space="preserve">ბ) განისაზღვროს მუნიციპალიტეტის ბიუჯეტის არაფინანსური აქტივების კლება </w:t>
      </w:r>
      <w:r w:rsidRPr="000A6A8E">
        <w:rPr>
          <w:rFonts w:ascii="Sylfaen" w:eastAsia="Calibri" w:hAnsi="Sylfaen" w:cs="Sylfaen"/>
        </w:rPr>
        <w:t>(</w:t>
      </w:r>
      <w:r w:rsidRPr="000A6A8E">
        <w:rPr>
          <w:rFonts w:ascii="Sylfaen" w:eastAsia="Calibri" w:hAnsi="Sylfaen" w:cs="Sylfaen"/>
          <w:lang w:val="ka-GE"/>
        </w:rPr>
        <w:t>შემოსავლები)  10,0 ათასი ლარის ოდენობით</w:t>
      </w:r>
      <w:bookmarkEnd w:id="7"/>
    </w:p>
    <w:tbl>
      <w:tblPr>
        <w:tblW w:w="4993" w:type="pct"/>
        <w:tblLook w:val="04A0" w:firstRow="1" w:lastRow="0" w:firstColumn="1" w:lastColumn="0" w:noHBand="0" w:noVBand="1"/>
      </w:tblPr>
      <w:tblGrid>
        <w:gridCol w:w="3982"/>
        <w:gridCol w:w="1182"/>
        <w:gridCol w:w="1337"/>
        <w:gridCol w:w="1068"/>
        <w:gridCol w:w="1045"/>
        <w:gridCol w:w="1068"/>
        <w:gridCol w:w="1066"/>
      </w:tblGrid>
      <w:tr w:rsidR="000A6A8E" w:rsidRPr="000A6A8E" w:rsidTr="000A6A8E">
        <w:trPr>
          <w:trHeight w:val="472"/>
        </w:trPr>
        <w:tc>
          <w:tcPr>
            <w:tcW w:w="1852" w:type="pct"/>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jc w:val="center"/>
              <w:rPr>
                <w:rFonts w:ascii="Sylfaen" w:eastAsia="Times New Roman" w:hAnsi="Sylfaen" w:cs="Arial"/>
                <w:b/>
                <w:bCs/>
                <w:sz w:val="16"/>
                <w:szCs w:val="16"/>
                <w:lang w:val="ka-GE"/>
              </w:rPr>
            </w:pPr>
            <w:r w:rsidRPr="000A6A8E">
              <w:rPr>
                <w:rFonts w:ascii="Sylfaen" w:eastAsia="Times New Roman" w:hAnsi="Sylfaen" w:cs="Arial"/>
                <w:b/>
                <w:bCs/>
                <w:sz w:val="16"/>
                <w:szCs w:val="16"/>
                <w:lang w:val="ka-GE"/>
              </w:rPr>
              <w:lastRenderedPageBreak/>
              <w:t>დასახელება</w:t>
            </w:r>
          </w:p>
        </w:tc>
        <w:tc>
          <w:tcPr>
            <w:tcW w:w="550" w:type="pct"/>
            <w:tcBorders>
              <w:top w:val="single" w:sz="4" w:space="0" w:color="auto"/>
              <w:left w:val="single" w:sz="4" w:space="0" w:color="auto"/>
              <w:bottom w:val="single" w:sz="4" w:space="0" w:color="auto"/>
              <w:right w:val="nil"/>
            </w:tcBorders>
            <w:vAlign w:val="center"/>
            <w:hideMark/>
          </w:tcPr>
          <w:p w:rsidR="000A6A8E" w:rsidRPr="000A6A8E" w:rsidRDefault="000A6A8E" w:rsidP="000A6A8E">
            <w:pPr>
              <w:spacing w:after="0" w:line="240" w:lineRule="auto"/>
              <w:jc w:val="center"/>
              <w:rPr>
                <w:rFonts w:ascii="Sylfaen" w:eastAsia="Times New Roman" w:hAnsi="Sylfaen" w:cs="Arial"/>
                <w:b/>
                <w:bCs/>
                <w:sz w:val="16"/>
                <w:szCs w:val="16"/>
                <w:lang w:val="ka-GE"/>
              </w:rPr>
            </w:pPr>
            <w:r w:rsidRPr="000A6A8E">
              <w:rPr>
                <w:rFonts w:ascii="Sylfaen" w:eastAsia="Times New Roman" w:hAnsi="Sylfaen" w:cs="Arial"/>
                <w:b/>
                <w:bCs/>
                <w:sz w:val="16"/>
                <w:szCs w:val="16"/>
                <w:lang w:val="ka-GE"/>
              </w:rPr>
              <w:t>2015 წლის ფაქტი</w:t>
            </w:r>
          </w:p>
        </w:tc>
        <w:tc>
          <w:tcPr>
            <w:tcW w:w="622"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497"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486" w:type="pc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497" w:type="pc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496" w:type="pc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267"/>
        </w:trPr>
        <w:tc>
          <w:tcPr>
            <w:tcW w:w="18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არაფინანსური აქტივების კლება</w:t>
            </w:r>
          </w:p>
        </w:tc>
        <w:tc>
          <w:tcPr>
            <w:tcW w:w="550" w:type="pct"/>
            <w:tcBorders>
              <w:top w:val="single" w:sz="4" w:space="0" w:color="auto"/>
              <w:left w:val="nil"/>
              <w:bottom w:val="single" w:sz="4" w:space="0" w:color="auto"/>
              <w:right w:val="single" w:sz="4" w:space="0" w:color="auto"/>
            </w:tcBorders>
            <w:shd w:val="clear" w:color="000000" w:fill="FFFFFF"/>
            <w:noWrap/>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106.1</w:t>
            </w:r>
          </w:p>
        </w:tc>
        <w:tc>
          <w:tcPr>
            <w:tcW w:w="622" w:type="pct"/>
            <w:tcBorders>
              <w:top w:val="nil"/>
              <w:left w:val="nil"/>
              <w:bottom w:val="single" w:sz="4" w:space="0" w:color="auto"/>
              <w:right w:val="single" w:sz="4" w:space="0" w:color="auto"/>
            </w:tcBorders>
            <w:shd w:val="clear" w:color="000000" w:fill="FFFFFF"/>
            <w:noWrap/>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47.0</w:t>
            </w:r>
          </w:p>
        </w:tc>
        <w:tc>
          <w:tcPr>
            <w:tcW w:w="497" w:type="pct"/>
            <w:tcBorders>
              <w:top w:val="nil"/>
              <w:left w:val="nil"/>
              <w:bottom w:val="single" w:sz="4" w:space="0" w:color="auto"/>
              <w:right w:val="single" w:sz="4" w:space="0" w:color="auto"/>
            </w:tcBorders>
            <w:shd w:val="clear" w:color="000000" w:fill="FFFFFF"/>
            <w:noWrap/>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10.0</w:t>
            </w:r>
          </w:p>
        </w:tc>
        <w:tc>
          <w:tcPr>
            <w:tcW w:w="486" w:type="pct"/>
            <w:tcBorders>
              <w:top w:val="nil"/>
              <w:left w:val="nil"/>
              <w:bottom w:val="single" w:sz="4" w:space="0" w:color="auto"/>
              <w:right w:val="single" w:sz="4" w:space="0" w:color="auto"/>
            </w:tcBorders>
            <w:shd w:val="clear" w:color="000000" w:fill="FFFFFF"/>
            <w:noWrap/>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30.0</w:t>
            </w:r>
          </w:p>
        </w:tc>
        <w:tc>
          <w:tcPr>
            <w:tcW w:w="497" w:type="pct"/>
            <w:tcBorders>
              <w:top w:val="nil"/>
              <w:left w:val="nil"/>
              <w:bottom w:val="single" w:sz="4" w:space="0" w:color="auto"/>
              <w:right w:val="single" w:sz="4" w:space="0" w:color="auto"/>
            </w:tcBorders>
            <w:shd w:val="clear" w:color="000000" w:fill="FFFFFF"/>
            <w:noWrap/>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40.0</w:t>
            </w:r>
          </w:p>
        </w:tc>
        <w:tc>
          <w:tcPr>
            <w:tcW w:w="496" w:type="pct"/>
            <w:tcBorders>
              <w:top w:val="nil"/>
              <w:left w:val="nil"/>
              <w:bottom w:val="single" w:sz="4" w:space="0" w:color="auto"/>
              <w:right w:val="single" w:sz="4" w:space="0" w:color="auto"/>
            </w:tcBorders>
            <w:shd w:val="clear" w:color="000000" w:fill="FFFFFF"/>
            <w:noWrap/>
            <w:vAlign w:val="bottom"/>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40.0</w:t>
            </w:r>
          </w:p>
        </w:tc>
      </w:tr>
      <w:tr w:rsidR="000A6A8E" w:rsidRPr="000A6A8E" w:rsidTr="000A6A8E">
        <w:trPr>
          <w:trHeight w:val="270"/>
        </w:trPr>
        <w:tc>
          <w:tcPr>
            <w:tcW w:w="185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sz w:val="16"/>
                <w:szCs w:val="16"/>
              </w:rPr>
            </w:pPr>
            <w:r w:rsidRPr="000A6A8E">
              <w:rPr>
                <w:rFonts w:ascii="Sylfaen" w:eastAsia="Times New Roman" w:hAnsi="Sylfaen" w:cs="Arial"/>
                <w:b/>
                <w:bCs/>
                <w:sz w:val="16"/>
                <w:szCs w:val="16"/>
              </w:rPr>
              <w:t>ძირითადი აქტივები</w:t>
            </w:r>
          </w:p>
        </w:tc>
        <w:tc>
          <w:tcPr>
            <w:tcW w:w="55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38.7</w:t>
            </w:r>
          </w:p>
        </w:tc>
        <w:tc>
          <w:tcPr>
            <w:tcW w:w="62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23.0</w:t>
            </w:r>
          </w:p>
        </w:tc>
        <w:tc>
          <w:tcPr>
            <w:tcW w:w="49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8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9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c>
          <w:tcPr>
            <w:tcW w:w="49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0.0</w:t>
            </w:r>
          </w:p>
        </w:tc>
      </w:tr>
      <w:tr w:rsidR="000A6A8E" w:rsidRPr="000A6A8E" w:rsidTr="000A6A8E">
        <w:trPr>
          <w:trHeight w:val="326"/>
        </w:trPr>
        <w:tc>
          <w:tcPr>
            <w:tcW w:w="185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sz w:val="16"/>
                <w:szCs w:val="16"/>
              </w:rPr>
            </w:pPr>
            <w:r w:rsidRPr="000A6A8E">
              <w:rPr>
                <w:rFonts w:ascii="Sylfaen" w:eastAsia="Times New Roman" w:hAnsi="Sylfaen" w:cs="Arial"/>
                <w:b/>
                <w:bCs/>
                <w:sz w:val="16"/>
                <w:szCs w:val="16"/>
              </w:rPr>
              <w:t>არაწარმოებული აქტივები</w:t>
            </w:r>
          </w:p>
        </w:tc>
        <w:tc>
          <w:tcPr>
            <w:tcW w:w="550"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67.4</w:t>
            </w:r>
          </w:p>
        </w:tc>
        <w:tc>
          <w:tcPr>
            <w:tcW w:w="622"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24.0</w:t>
            </w:r>
          </w:p>
        </w:tc>
        <w:tc>
          <w:tcPr>
            <w:tcW w:w="49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10.0</w:t>
            </w:r>
          </w:p>
        </w:tc>
        <w:tc>
          <w:tcPr>
            <w:tcW w:w="48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30.0</w:t>
            </w:r>
          </w:p>
        </w:tc>
        <w:tc>
          <w:tcPr>
            <w:tcW w:w="49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40.0</w:t>
            </w:r>
          </w:p>
        </w:tc>
        <w:tc>
          <w:tcPr>
            <w:tcW w:w="49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40.0</w:t>
            </w:r>
          </w:p>
        </w:tc>
      </w:tr>
      <w:tr w:rsidR="000A6A8E" w:rsidRPr="000A6A8E" w:rsidTr="000A6A8E">
        <w:trPr>
          <w:trHeight w:val="289"/>
        </w:trPr>
        <w:tc>
          <w:tcPr>
            <w:tcW w:w="1852"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300" w:firstLine="482"/>
              <w:rPr>
                <w:rFonts w:ascii="Sylfaen" w:eastAsia="Times New Roman" w:hAnsi="Sylfaen" w:cs="Arial"/>
                <w:b/>
                <w:bCs/>
                <w:sz w:val="16"/>
                <w:szCs w:val="16"/>
              </w:rPr>
            </w:pPr>
            <w:r w:rsidRPr="000A6A8E">
              <w:rPr>
                <w:rFonts w:ascii="Sylfaen" w:eastAsia="Times New Roman" w:hAnsi="Sylfaen" w:cs="Arial"/>
                <w:b/>
                <w:bCs/>
                <w:sz w:val="16"/>
                <w:szCs w:val="16"/>
              </w:rPr>
              <w:t>მიწა</w:t>
            </w:r>
          </w:p>
        </w:tc>
        <w:tc>
          <w:tcPr>
            <w:tcW w:w="550"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67.4</w:t>
            </w:r>
          </w:p>
        </w:tc>
        <w:tc>
          <w:tcPr>
            <w:tcW w:w="622"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24.0</w:t>
            </w:r>
          </w:p>
        </w:tc>
        <w:tc>
          <w:tcPr>
            <w:tcW w:w="497"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10.0</w:t>
            </w:r>
          </w:p>
        </w:tc>
        <w:tc>
          <w:tcPr>
            <w:tcW w:w="486"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30.0</w:t>
            </w:r>
          </w:p>
        </w:tc>
        <w:tc>
          <w:tcPr>
            <w:tcW w:w="497"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40.0</w:t>
            </w:r>
          </w:p>
        </w:tc>
        <w:tc>
          <w:tcPr>
            <w:tcW w:w="496" w:type="pct"/>
            <w:tcBorders>
              <w:top w:val="nil"/>
              <w:left w:val="nil"/>
              <w:bottom w:val="single" w:sz="4" w:space="0" w:color="auto"/>
              <w:right w:val="single" w:sz="4" w:space="0" w:color="auto"/>
            </w:tcBorders>
            <w:shd w:val="clear" w:color="000000" w:fill="FFFFFF"/>
            <w:vAlign w:val="bottom"/>
            <w:hideMark/>
          </w:tcPr>
          <w:p w:rsidR="000A6A8E" w:rsidRPr="000A6A8E" w:rsidRDefault="000A6A8E" w:rsidP="000A6A8E">
            <w:pPr>
              <w:spacing w:after="0" w:line="240" w:lineRule="auto"/>
              <w:jc w:val="center"/>
              <w:rPr>
                <w:rFonts w:ascii="Sylfaen" w:eastAsia="Times New Roman" w:hAnsi="Sylfaen" w:cs="Arial"/>
                <w:sz w:val="16"/>
                <w:szCs w:val="16"/>
              </w:rPr>
            </w:pPr>
            <w:r w:rsidRPr="000A6A8E">
              <w:rPr>
                <w:rFonts w:ascii="Sylfaen" w:eastAsia="Times New Roman" w:hAnsi="Sylfaen" w:cs="Arial"/>
                <w:sz w:val="16"/>
                <w:szCs w:val="16"/>
              </w:rPr>
              <w:t>40.0</w:t>
            </w:r>
          </w:p>
        </w:tc>
      </w:tr>
    </w:tbl>
    <w:p w:rsidR="000A6A8E" w:rsidRPr="000A6A8E" w:rsidRDefault="000A6A8E" w:rsidP="000A6A8E">
      <w:pPr>
        <w:autoSpaceDE w:val="0"/>
        <w:autoSpaceDN w:val="0"/>
        <w:adjustRightInd w:val="0"/>
        <w:spacing w:after="200" w:line="276" w:lineRule="auto"/>
        <w:jc w:val="both"/>
        <w:rPr>
          <w:rFonts w:ascii="Sylfaen" w:eastAsia="Calibri" w:hAnsi="Sylfaen" w:cs="Sylfaen"/>
          <w:lang w:val="ka-GE"/>
        </w:rPr>
      </w:pPr>
    </w:p>
    <w:p w:rsidR="000A6A8E" w:rsidRPr="000A6A8E" w:rsidRDefault="000A6A8E" w:rsidP="000A6A8E">
      <w:pPr>
        <w:autoSpaceDE w:val="0"/>
        <w:autoSpaceDN w:val="0"/>
        <w:adjustRightInd w:val="0"/>
        <w:spacing w:after="200" w:line="276" w:lineRule="auto"/>
        <w:jc w:val="both"/>
        <w:rPr>
          <w:rFonts w:ascii="Sylfaen" w:eastAsia="Calibri" w:hAnsi="Sylfaen" w:cs="Sylfaen"/>
          <w:b/>
          <w:bCs/>
        </w:rPr>
      </w:pPr>
      <w:r w:rsidRPr="000A6A8E">
        <w:rPr>
          <w:rFonts w:ascii="Sylfaen" w:eastAsia="Calibri" w:hAnsi="Sylfaen" w:cs="Sylfaen"/>
          <w:b/>
          <w:bCs/>
          <w:lang w:val="ka-GE"/>
        </w:rPr>
        <w:t>მუხლი 9. 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0A6A8E" w:rsidRPr="000A6A8E" w:rsidRDefault="000A6A8E" w:rsidP="000A6A8E">
      <w:pPr>
        <w:autoSpaceDE w:val="0"/>
        <w:autoSpaceDN w:val="0"/>
        <w:adjustRightInd w:val="0"/>
        <w:spacing w:after="200" w:line="276" w:lineRule="auto"/>
        <w:jc w:val="both"/>
        <w:rPr>
          <w:rFonts w:ascii="Sylfaen" w:eastAsia="Calibri" w:hAnsi="Sylfaen" w:cs="Sylfaen"/>
          <w:lang w:val="ka-GE"/>
        </w:rPr>
      </w:pPr>
      <w:r w:rsidRPr="000A6A8E">
        <w:rPr>
          <w:rFonts w:ascii="Sylfaen" w:eastAsia="Calibri" w:hAnsi="Sylfaen" w:cs="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p>
    <w:tbl>
      <w:tblPr>
        <w:tblW w:w="5000" w:type="pct"/>
        <w:tblLook w:val="04A0" w:firstRow="1" w:lastRow="0" w:firstColumn="1" w:lastColumn="0" w:noHBand="0" w:noVBand="1"/>
      </w:tblPr>
      <w:tblGrid>
        <w:gridCol w:w="1516"/>
        <w:gridCol w:w="2827"/>
        <w:gridCol w:w="1160"/>
        <w:gridCol w:w="1055"/>
        <w:gridCol w:w="1053"/>
        <w:gridCol w:w="1053"/>
        <w:gridCol w:w="1053"/>
        <w:gridCol w:w="1046"/>
      </w:tblGrid>
      <w:tr w:rsidR="000A6A8E" w:rsidRPr="000A6A8E" w:rsidTr="000A6A8E">
        <w:trPr>
          <w:trHeight w:val="666"/>
          <w:tblHeader/>
        </w:trPr>
        <w:tc>
          <w:tcPr>
            <w:tcW w:w="4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bookmarkStart w:id="8" w:name="RANGE!B3:W134"/>
            <w:r w:rsidRPr="000A6A8E">
              <w:rPr>
                <w:rFonts w:ascii="Sylfaen" w:eastAsia="Times New Roman" w:hAnsi="Sylfaen" w:cs="Arial"/>
                <w:b/>
                <w:bCs/>
                <w:sz w:val="16"/>
                <w:szCs w:val="16"/>
              </w:rPr>
              <w:t>ფუნქციონალური კოდი</w:t>
            </w:r>
            <w:bookmarkEnd w:id="8"/>
          </w:p>
        </w:tc>
        <w:tc>
          <w:tcPr>
            <w:tcW w:w="1347" w:type="pct"/>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დასახელება</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ფაქტი</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600"/>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701</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საერთო დანიშნულების სახელმწიფო მომსახურება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2,473.4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2,791.0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2,486.1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2,191.2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2,191.2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2,192.2    </w:t>
            </w:r>
          </w:p>
        </w:tc>
      </w:tr>
      <w:tr w:rsidR="000A6A8E" w:rsidRPr="000A6A8E" w:rsidTr="000A6A8E">
        <w:trPr>
          <w:trHeight w:val="1380"/>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7011</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2,473.4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2,790.0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2,476.1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2,190.2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2,190.2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2,191.2    </w:t>
            </w:r>
          </w:p>
        </w:tc>
      </w:tr>
      <w:tr w:rsidR="000A6A8E" w:rsidRPr="000A6A8E" w:rsidTr="000A6A8E">
        <w:trPr>
          <w:trHeight w:val="690"/>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70111</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აღმასრულებელი და წარმომადგენლობითი ორგანოების საქმიანობის უზრუნველყოფა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2,473.4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2,701.1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2,336.1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2,140.2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2,140.2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2,141.2    </w:t>
            </w:r>
          </w:p>
        </w:tc>
      </w:tr>
      <w:tr w:rsidR="000A6A8E" w:rsidRPr="000A6A8E" w:rsidTr="000A6A8E">
        <w:trPr>
          <w:trHeight w:val="540"/>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70112</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ფინანსური და ფისკალური საქმიანობა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0.0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88.9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140.0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50.0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50.0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50.0    </w:t>
            </w:r>
          </w:p>
        </w:tc>
      </w:tr>
      <w:tr w:rsidR="000A6A8E" w:rsidRPr="000A6A8E" w:rsidTr="000A6A8E">
        <w:trPr>
          <w:trHeight w:val="424"/>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7013</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საერთო დანიშნულების მომსახურება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    </w:t>
            </w:r>
          </w:p>
        </w:tc>
      </w:tr>
      <w:tr w:rsidR="000A6A8E" w:rsidRPr="000A6A8E" w:rsidTr="000A6A8E">
        <w:trPr>
          <w:trHeight w:val="585"/>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70133</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საერთო დანიშნულების სხვა მომსახურება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0.0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1.0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10.0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1.0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1.0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1.0    </w:t>
            </w:r>
          </w:p>
        </w:tc>
      </w:tr>
      <w:tr w:rsidR="000A6A8E" w:rsidRPr="000A6A8E" w:rsidTr="000A6A8E">
        <w:trPr>
          <w:trHeight w:val="254"/>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702</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თავდაცვა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80.0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99.3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92.8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92.2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92.2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92.2    </w:t>
            </w:r>
          </w:p>
        </w:tc>
      </w:tr>
      <w:tr w:rsidR="000A6A8E" w:rsidRPr="000A6A8E" w:rsidTr="000A6A8E">
        <w:trPr>
          <w:trHeight w:val="540"/>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703</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საზოგადოებრივი წესრიგი და უსაფრთხოება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401.0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461.5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461.5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461.5    </w:t>
            </w:r>
          </w:p>
        </w:tc>
      </w:tr>
      <w:tr w:rsidR="000A6A8E" w:rsidRPr="000A6A8E" w:rsidTr="000A6A8E">
        <w:trPr>
          <w:trHeight w:val="281"/>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7032</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ხანძარსაწინააღმდეგო 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401.0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461.5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461.5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461.5    </w:t>
            </w:r>
          </w:p>
        </w:tc>
      </w:tr>
      <w:tr w:rsidR="000A6A8E" w:rsidRPr="000A6A8E" w:rsidTr="000A6A8E">
        <w:trPr>
          <w:trHeight w:val="286"/>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704</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ეკონომიკური საქმიანობა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2,108.6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1,208.6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843.6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695.1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725.1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755.1    </w:t>
            </w:r>
          </w:p>
        </w:tc>
      </w:tr>
      <w:tr w:rsidR="000A6A8E" w:rsidRPr="000A6A8E" w:rsidTr="000A6A8E">
        <w:trPr>
          <w:trHeight w:val="405"/>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7045</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ტრანსპორტი</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1,307.3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343.1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838.7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690.2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720.2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750.2    </w:t>
            </w:r>
          </w:p>
        </w:tc>
      </w:tr>
      <w:tr w:rsidR="000A6A8E" w:rsidRPr="000A6A8E" w:rsidTr="000A6A8E">
        <w:trPr>
          <w:trHeight w:val="540"/>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70451</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საავტომობილო ტრანსპორტი და გზები</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1,307.3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343.1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838.7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690.2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720.2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750.2    </w:t>
            </w:r>
          </w:p>
        </w:tc>
      </w:tr>
      <w:tr w:rsidR="000A6A8E" w:rsidRPr="000A6A8E" w:rsidTr="000A6A8E">
        <w:trPr>
          <w:trHeight w:val="600"/>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7049</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სხვა არაკლასიფიცირებული საქმიანობა ეკონომიკურ საქმიანობაში</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801.3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865.5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4.9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4.9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4.9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4.9    </w:t>
            </w:r>
          </w:p>
        </w:tc>
      </w:tr>
      <w:tr w:rsidR="000A6A8E" w:rsidRPr="000A6A8E" w:rsidTr="000A6A8E">
        <w:trPr>
          <w:trHeight w:val="371"/>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705</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გარემოს 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2,034.9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2,358.5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752.2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711.0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722.0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783.0    </w:t>
            </w:r>
          </w:p>
        </w:tc>
      </w:tr>
      <w:tr w:rsidR="000A6A8E" w:rsidRPr="000A6A8E" w:rsidTr="000A6A8E">
        <w:trPr>
          <w:trHeight w:val="433"/>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7051</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ნარჩენების შეგროვება, გადამუშავება და განადგურება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394.1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555.2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694.3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705.0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715.0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775.0    </w:t>
            </w:r>
          </w:p>
        </w:tc>
      </w:tr>
      <w:tr w:rsidR="000A6A8E" w:rsidRPr="000A6A8E" w:rsidTr="000A6A8E">
        <w:trPr>
          <w:trHeight w:val="397"/>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7052</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ჩამდინარე წყლების მართვა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523.9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605.1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57.9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6.0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8.0    </w:t>
            </w:r>
          </w:p>
        </w:tc>
      </w:tr>
      <w:tr w:rsidR="000A6A8E" w:rsidRPr="000A6A8E" w:rsidTr="000A6A8E">
        <w:trPr>
          <w:trHeight w:val="416"/>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7053</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გარემოს დაბინძურების წინააღმდეგ ბრძოლა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1,116.9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1,198.2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r>
      <w:tr w:rsidR="000A6A8E" w:rsidRPr="000A6A8E" w:rsidTr="000A6A8E">
        <w:trPr>
          <w:trHeight w:val="465"/>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706</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საბინაო-კომუნალური მეურნეობა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1,002.5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2,771.3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771.3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464.0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487.0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500.0    </w:t>
            </w:r>
          </w:p>
        </w:tc>
      </w:tr>
      <w:tr w:rsidR="000A6A8E" w:rsidRPr="000A6A8E" w:rsidTr="000A6A8E">
        <w:trPr>
          <w:trHeight w:val="231"/>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7061</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ბინათმშენებლობა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72.6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1,341.6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176.7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140.0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150.0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150.0    </w:t>
            </w:r>
          </w:p>
        </w:tc>
      </w:tr>
      <w:tr w:rsidR="000A6A8E" w:rsidRPr="000A6A8E" w:rsidTr="000A6A8E">
        <w:trPr>
          <w:trHeight w:val="276"/>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lastRenderedPageBreak/>
              <w:t>7063</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წყალმომარაგება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329.7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1,075.7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365.0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11.0    </w:t>
            </w:r>
          </w:p>
        </w:tc>
      </w:tr>
      <w:tr w:rsidR="000A6A8E" w:rsidRPr="000A6A8E" w:rsidTr="000A6A8E">
        <w:trPr>
          <w:trHeight w:val="267"/>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7064</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გარე განათება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156.9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354.0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229.6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316.0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327.0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339.0    </w:t>
            </w:r>
          </w:p>
        </w:tc>
      </w:tr>
      <w:tr w:rsidR="000A6A8E" w:rsidRPr="000A6A8E" w:rsidTr="000A6A8E">
        <w:trPr>
          <w:trHeight w:val="600"/>
        </w:trPr>
        <w:tc>
          <w:tcPr>
            <w:tcW w:w="467"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7066</w:t>
            </w:r>
          </w:p>
        </w:tc>
        <w:tc>
          <w:tcPr>
            <w:tcW w:w="134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სხვა არაკლასიფიცირებული საქმიანობა საბინაო-კომუნალურ მეურნეობაში</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443.3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0.0    </w:t>
            </w:r>
          </w:p>
        </w:tc>
      </w:tr>
      <w:tr w:rsidR="000A6A8E" w:rsidRPr="000A6A8E" w:rsidTr="000A6A8E">
        <w:trPr>
          <w:trHeight w:val="336"/>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707</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ჯანმრთელობის 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77.6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85.0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90.0    </w:t>
            </w:r>
          </w:p>
        </w:tc>
      </w:tr>
      <w:tr w:rsidR="000A6A8E" w:rsidRPr="000A6A8E" w:rsidTr="000A6A8E">
        <w:trPr>
          <w:trHeight w:val="540"/>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7074</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საზოგადოებრივი ჯანდაცვის მომსახურება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77.6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90.0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90.0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90.0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90.0    </w:t>
            </w:r>
          </w:p>
        </w:tc>
      </w:tr>
      <w:tr w:rsidR="000A6A8E" w:rsidRPr="000A6A8E" w:rsidTr="000A6A8E">
        <w:trPr>
          <w:trHeight w:val="307"/>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708</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დასვენება, კულტურა და რელიგია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814.2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912.4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795.0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1,009.0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1,040.0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1,085.0    </w:t>
            </w:r>
          </w:p>
        </w:tc>
      </w:tr>
      <w:tr w:rsidR="000A6A8E" w:rsidRPr="000A6A8E" w:rsidTr="000A6A8E">
        <w:trPr>
          <w:trHeight w:val="397"/>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7081</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მომსახურება დასვენებისა და სპორტის სფეროში</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157.1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168.2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160.0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210.0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220.0    </w:t>
            </w:r>
          </w:p>
        </w:tc>
      </w:tr>
      <w:tr w:rsidR="000A6A8E" w:rsidRPr="000A6A8E" w:rsidTr="000A6A8E">
        <w:trPr>
          <w:trHeight w:val="402"/>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7082</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მომსახურება კულტურის სფეროში</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657.1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744.2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635.0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809.0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830.0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865.0    </w:t>
            </w:r>
          </w:p>
        </w:tc>
      </w:tr>
      <w:tr w:rsidR="000A6A8E" w:rsidRPr="000A6A8E" w:rsidTr="000A6A8E">
        <w:trPr>
          <w:trHeight w:val="253"/>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709</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განათლება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607.6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758.1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750.0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950.0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980.0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1,000.0    </w:t>
            </w:r>
          </w:p>
        </w:tc>
      </w:tr>
      <w:tr w:rsidR="000A6A8E" w:rsidRPr="000A6A8E" w:rsidTr="000A6A8E">
        <w:trPr>
          <w:trHeight w:val="257"/>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7091</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ind w:firstLineChars="200" w:firstLine="321"/>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სკოლამდელი აღზრდა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607.6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758.1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750.0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950.0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980.0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1,000.0    </w:t>
            </w:r>
          </w:p>
        </w:tc>
      </w:tr>
      <w:tr w:rsidR="000A6A8E" w:rsidRPr="000A6A8E" w:rsidTr="000A6A8E">
        <w:trPr>
          <w:trHeight w:val="289"/>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710</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სოციალური 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640.8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790.8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638.0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680.0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705.0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720.0    </w:t>
            </w:r>
          </w:p>
        </w:tc>
      </w:tr>
      <w:tr w:rsidR="000A6A8E" w:rsidRPr="000A6A8E" w:rsidTr="000A6A8E">
        <w:trPr>
          <w:trHeight w:val="704"/>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7101</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ავადმყოფთა და შეზღუდული შესაძლებლობის მქონე პირთა სოციალური 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317.7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395.0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300.0    </w:t>
            </w:r>
          </w:p>
        </w:tc>
      </w:tr>
      <w:tr w:rsidR="000A6A8E" w:rsidRPr="000A6A8E" w:rsidTr="000A6A8E">
        <w:trPr>
          <w:trHeight w:val="403"/>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71012</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9966"/>
                <w:sz w:val="16"/>
                <w:szCs w:val="16"/>
              </w:rPr>
            </w:pPr>
            <w:r w:rsidRPr="000A6A8E">
              <w:rPr>
                <w:rFonts w:ascii="Sylfaen" w:eastAsia="Times New Roman" w:hAnsi="Sylfaen" w:cs="Arial"/>
                <w:b/>
                <w:bCs/>
                <w:color w:val="339966"/>
                <w:sz w:val="16"/>
                <w:szCs w:val="16"/>
              </w:rPr>
              <w:t>შეზღუდული შესაძლებლობის მქონე პირთა სოციალური 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317.7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395.0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300.0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300.0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300.0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8000"/>
                <w:sz w:val="16"/>
                <w:szCs w:val="16"/>
              </w:rPr>
            </w:pPr>
            <w:r w:rsidRPr="000A6A8E">
              <w:rPr>
                <w:rFonts w:ascii="Sylfaen" w:eastAsia="Times New Roman" w:hAnsi="Sylfaen" w:cs="Arial"/>
                <w:b/>
                <w:bCs/>
                <w:color w:val="008000"/>
                <w:sz w:val="16"/>
                <w:szCs w:val="16"/>
              </w:rPr>
              <w:t xml:space="preserve">300.0    </w:t>
            </w:r>
          </w:p>
        </w:tc>
      </w:tr>
      <w:tr w:rsidR="000A6A8E" w:rsidRPr="000A6A8E" w:rsidTr="000A6A8E">
        <w:trPr>
          <w:trHeight w:val="395"/>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7102</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ხანდაზმულთა სოციალური 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107.2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157.6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160.0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200.0    </w:t>
            </w:r>
          </w:p>
        </w:tc>
      </w:tr>
      <w:tr w:rsidR="000A6A8E" w:rsidRPr="000A6A8E" w:rsidTr="000A6A8E">
        <w:trPr>
          <w:trHeight w:val="414"/>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7103</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მარჩენალდაკარგულ პირთა სოციალური 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126.6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129.6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70.0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125.0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140.0    </w:t>
            </w:r>
          </w:p>
        </w:tc>
      </w:tr>
      <w:tr w:rsidR="000A6A8E" w:rsidRPr="000A6A8E" w:rsidTr="000A6A8E">
        <w:trPr>
          <w:trHeight w:val="420"/>
        </w:trPr>
        <w:tc>
          <w:tcPr>
            <w:tcW w:w="467" w:type="pc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7104</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ოჯახებისა და ბავშვების სოციალური დაცვა</w:t>
            </w:r>
          </w:p>
        </w:tc>
        <w:tc>
          <w:tcPr>
            <w:tcW w:w="57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89.3    </w:t>
            </w:r>
          </w:p>
        </w:tc>
        <w:tc>
          <w:tcPr>
            <w:tcW w:w="52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108.6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108.0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80.0    </w:t>
            </w:r>
          </w:p>
        </w:tc>
        <w:tc>
          <w:tcPr>
            <w:tcW w:w="523"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3366FF"/>
                <w:sz w:val="16"/>
                <w:szCs w:val="16"/>
              </w:rPr>
            </w:pPr>
            <w:r w:rsidRPr="000A6A8E">
              <w:rPr>
                <w:rFonts w:ascii="Sylfaen" w:eastAsia="Times New Roman" w:hAnsi="Sylfaen" w:cs="Arial"/>
                <w:b/>
                <w:bCs/>
                <w:color w:val="3366FF"/>
                <w:sz w:val="16"/>
                <w:szCs w:val="16"/>
              </w:rPr>
              <w:t xml:space="preserve">80.0    </w:t>
            </w:r>
          </w:p>
        </w:tc>
      </w:tr>
      <w:tr w:rsidR="000A6A8E" w:rsidRPr="000A6A8E" w:rsidTr="000A6A8E">
        <w:trPr>
          <w:trHeight w:val="271"/>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w:t>
            </w:r>
          </w:p>
        </w:tc>
        <w:tc>
          <w:tcPr>
            <w:tcW w:w="134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57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10,240.6    </w:t>
            </w:r>
          </w:p>
        </w:tc>
        <w:tc>
          <w:tcPr>
            <w:tcW w:w="524"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11,780.0    </w:t>
            </w:r>
          </w:p>
        </w:tc>
        <w:tc>
          <w:tcPr>
            <w:tcW w:w="52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7,214.0    </w:t>
            </w:r>
          </w:p>
        </w:tc>
        <w:tc>
          <w:tcPr>
            <w:tcW w:w="52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7,344.0    </w:t>
            </w:r>
          </w:p>
        </w:tc>
        <w:tc>
          <w:tcPr>
            <w:tcW w:w="52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7,494.0    </w:t>
            </w:r>
          </w:p>
        </w:tc>
        <w:tc>
          <w:tcPr>
            <w:tcW w:w="523"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7,679.0    </w:t>
            </w:r>
          </w:p>
        </w:tc>
      </w:tr>
    </w:tbl>
    <w:p w:rsidR="000A6A8E" w:rsidRPr="000A6A8E" w:rsidRDefault="000A6A8E" w:rsidP="000A6A8E">
      <w:pPr>
        <w:autoSpaceDE w:val="0"/>
        <w:autoSpaceDN w:val="0"/>
        <w:adjustRightInd w:val="0"/>
        <w:spacing w:after="200" w:line="276" w:lineRule="auto"/>
        <w:jc w:val="both"/>
        <w:rPr>
          <w:rFonts w:ascii="Sylfaen" w:eastAsia="Calibri" w:hAnsi="Sylfaen" w:cs="Sylfaen"/>
          <w:lang w:val="ka-GE"/>
        </w:rPr>
      </w:pPr>
    </w:p>
    <w:p w:rsidR="000A6A8E" w:rsidRPr="000A6A8E" w:rsidRDefault="000A6A8E" w:rsidP="000A6A8E">
      <w:pPr>
        <w:spacing w:after="200" w:line="276" w:lineRule="auto"/>
        <w:rPr>
          <w:rFonts w:ascii="Sylfaen" w:eastAsia="Calibri" w:hAnsi="Sylfaen" w:cs="Times New Roman"/>
          <w:b/>
          <w:lang w:val="ka-GE"/>
        </w:rPr>
      </w:pPr>
      <w:r w:rsidRPr="000A6A8E">
        <w:rPr>
          <w:rFonts w:ascii="Sylfaen" w:eastAsia="Calibri" w:hAnsi="Sylfaen" w:cs="Times New Roman"/>
          <w:b/>
          <w:lang w:val="ka-GE"/>
        </w:rPr>
        <w:t xml:space="preserve">მუხლი 10. მუნიციპალიტეტის ბიუჯეტის </w:t>
      </w:r>
      <w:r w:rsidRPr="000A6A8E">
        <w:rPr>
          <w:rFonts w:ascii="Sylfaen" w:eastAsia="Sylfaen" w:hAnsi="Sylfaen" w:cs="Times New Roman"/>
          <w:b/>
          <w:lang w:val="ru-RU"/>
        </w:rPr>
        <w:t>მთლიანი სალდო</w:t>
      </w:r>
    </w:p>
    <w:p w:rsidR="000A6A8E" w:rsidRPr="000A6A8E" w:rsidRDefault="000A6A8E" w:rsidP="000A6A8E">
      <w:pPr>
        <w:spacing w:after="200" w:line="276" w:lineRule="auto"/>
        <w:jc w:val="both"/>
        <w:rPr>
          <w:rFonts w:ascii="Sylfaen" w:eastAsia="Sylfaen" w:hAnsi="Sylfaen" w:cs="Times New Roman"/>
          <w:lang w:val="ka-GE"/>
        </w:rPr>
      </w:pPr>
      <w:r w:rsidRPr="000A6A8E">
        <w:rPr>
          <w:rFonts w:ascii="Sylfaen" w:eastAsia="Sylfaen" w:hAnsi="Sylfaen" w:cs="Times New Roman"/>
          <w:lang w:val="ru-RU"/>
        </w:rPr>
        <w:t xml:space="preserve">განისაზღვროს </w:t>
      </w:r>
      <w:r w:rsidRPr="000A6A8E">
        <w:rPr>
          <w:rFonts w:ascii="Sylfaen" w:eastAsia="Sylfaen" w:hAnsi="Sylfaen" w:cs="Times New Roman"/>
          <w:lang w:val="ka-GE"/>
        </w:rPr>
        <w:t>მუნიციპალიტეტის</w:t>
      </w:r>
      <w:r w:rsidRPr="000A6A8E">
        <w:rPr>
          <w:rFonts w:ascii="Sylfaen" w:eastAsia="Sylfaen" w:hAnsi="Sylfaen" w:cs="Times New Roman"/>
          <w:lang w:val="ru-RU"/>
        </w:rPr>
        <w:t xml:space="preserve"> ბიუჯეტის </w:t>
      </w:r>
      <w:r w:rsidRPr="000A6A8E">
        <w:rPr>
          <w:rFonts w:ascii="Sylfaen" w:eastAsia="Sylfaen" w:hAnsi="Sylfaen" w:cs="Times New Roman"/>
          <w:lang w:val="ka-GE"/>
        </w:rPr>
        <w:t xml:space="preserve">მთლიანი სალდო   </w:t>
      </w:r>
      <w:r w:rsidRPr="000A6A8E">
        <w:rPr>
          <w:rFonts w:ascii="Sylfaen" w:eastAsia="Sylfaen" w:hAnsi="Sylfaen" w:cs="Times New Roman"/>
        </w:rPr>
        <w:t>0</w:t>
      </w:r>
      <w:r w:rsidRPr="000A6A8E">
        <w:rPr>
          <w:rFonts w:ascii="Sylfaen" w:eastAsia="Sylfaen" w:hAnsi="Sylfaen" w:cs="Times New Roman"/>
          <w:lang w:val="ka-GE"/>
        </w:rPr>
        <w:t xml:space="preserve">  ათასი ლარის ოდენობით.</w:t>
      </w:r>
    </w:p>
    <w:p w:rsidR="000A6A8E" w:rsidRPr="000A6A8E" w:rsidRDefault="000A6A8E" w:rsidP="000A6A8E">
      <w:pPr>
        <w:spacing w:after="200" w:line="276" w:lineRule="auto"/>
        <w:rPr>
          <w:rFonts w:ascii="Sylfaen" w:eastAsia="Calibri" w:hAnsi="Sylfaen" w:cs="Times New Roman"/>
          <w:b/>
          <w:lang w:val="ka-GE"/>
        </w:rPr>
      </w:pPr>
      <w:r w:rsidRPr="000A6A8E">
        <w:rPr>
          <w:rFonts w:ascii="Sylfaen" w:eastAsia="Calibri" w:hAnsi="Sylfaen" w:cs="Times New Roman"/>
          <w:b/>
          <w:lang w:val="ka-GE"/>
        </w:rPr>
        <w:t xml:space="preserve">მუხლი 11. მუნიციპალიტეტის ბიუჯეტის </w:t>
      </w:r>
      <w:r w:rsidRPr="000A6A8E">
        <w:rPr>
          <w:rFonts w:ascii="Sylfaen" w:eastAsia="Sylfaen" w:hAnsi="Sylfaen" w:cs="Times New Roman"/>
          <w:b/>
          <w:lang w:val="ka-GE"/>
        </w:rPr>
        <w:t>ფინანსური აქტივების ცვლილება</w:t>
      </w:r>
    </w:p>
    <w:p w:rsidR="000A6A8E" w:rsidRPr="000A6A8E" w:rsidRDefault="000A6A8E" w:rsidP="000A6A8E">
      <w:pPr>
        <w:spacing w:after="0" w:line="276" w:lineRule="auto"/>
        <w:jc w:val="both"/>
        <w:rPr>
          <w:rFonts w:ascii="Sylfaen" w:eastAsia="Sylfaen" w:hAnsi="Sylfaen" w:cs="Times New Roman"/>
          <w:lang w:val="ka-GE"/>
        </w:rPr>
      </w:pPr>
      <w:r w:rsidRPr="000A6A8E">
        <w:rPr>
          <w:rFonts w:ascii="Sylfaen" w:eastAsia="Sylfaen" w:hAnsi="Sylfaen" w:cs="Sylfaen"/>
          <w:lang w:val="ka-GE"/>
        </w:rPr>
        <w:t xml:space="preserve">ა) </w:t>
      </w:r>
      <w:r w:rsidRPr="000A6A8E">
        <w:rPr>
          <w:rFonts w:ascii="Sylfaen" w:eastAsia="Sylfaen" w:hAnsi="Sylfaen" w:cs="Sylfaen"/>
          <w:lang w:val="ru-RU"/>
        </w:rPr>
        <w:t>განისაზღვროს</w:t>
      </w:r>
      <w:r w:rsidRPr="000A6A8E">
        <w:rPr>
          <w:rFonts w:ascii="Sylfaen" w:eastAsia="Sylfaen" w:hAnsi="Sylfaen" w:cs="Sylfaen"/>
          <w:lang w:val="ka-GE"/>
        </w:rPr>
        <w:t xml:space="preserve"> </w:t>
      </w:r>
      <w:r w:rsidRPr="000A6A8E">
        <w:rPr>
          <w:rFonts w:ascii="Sylfaen" w:eastAsia="Sylfaen" w:hAnsi="Sylfaen" w:cs="Times New Roman"/>
          <w:lang w:val="ka-GE"/>
        </w:rPr>
        <w:t>მუნიციპალიტეტის</w:t>
      </w:r>
      <w:r w:rsidRPr="000A6A8E">
        <w:rPr>
          <w:rFonts w:ascii="Sylfaen" w:eastAsia="Sylfaen" w:hAnsi="Sylfaen" w:cs="Times New Roman"/>
          <w:lang w:val="ru-RU"/>
        </w:rPr>
        <w:t xml:space="preserve"> ბიუჯეტის </w:t>
      </w:r>
      <w:r w:rsidRPr="000A6A8E">
        <w:rPr>
          <w:rFonts w:ascii="Sylfaen" w:eastAsia="Sylfaen" w:hAnsi="Sylfaen" w:cs="Times New Roman"/>
          <w:lang w:val="ka-GE"/>
        </w:rPr>
        <w:t xml:space="preserve">ფინანსური აქტივების ზრდა </w:t>
      </w:r>
      <w:r w:rsidRPr="000A6A8E">
        <w:rPr>
          <w:rFonts w:ascii="Sylfaen" w:eastAsia="Sylfaen" w:hAnsi="Sylfaen" w:cs="Times New Roman"/>
        </w:rPr>
        <w:t>0</w:t>
      </w:r>
      <w:r w:rsidRPr="000A6A8E">
        <w:rPr>
          <w:rFonts w:ascii="Sylfaen" w:eastAsia="Sylfaen" w:hAnsi="Sylfaen" w:cs="Times New Roman"/>
          <w:lang w:val="ka-GE"/>
        </w:rPr>
        <w:t xml:space="preserve">   ათასი ლარის ოდენობით.</w:t>
      </w:r>
    </w:p>
    <w:p w:rsidR="000A6A8E" w:rsidRPr="000A6A8E" w:rsidRDefault="000A6A8E" w:rsidP="000A6A8E">
      <w:pPr>
        <w:spacing w:after="0" w:line="276" w:lineRule="auto"/>
        <w:jc w:val="both"/>
        <w:rPr>
          <w:rFonts w:ascii="Sylfaen" w:eastAsia="Sylfaen" w:hAnsi="Sylfaen" w:cs="Times New Roman"/>
          <w:lang w:val="ka-GE"/>
        </w:rPr>
      </w:pPr>
      <w:r w:rsidRPr="000A6A8E">
        <w:rPr>
          <w:rFonts w:ascii="Sylfaen" w:eastAsia="Sylfaen" w:hAnsi="Sylfaen" w:cs="Sylfaen"/>
          <w:lang w:val="ka-GE"/>
        </w:rPr>
        <w:t xml:space="preserve">ბ) </w:t>
      </w:r>
      <w:r w:rsidRPr="000A6A8E">
        <w:rPr>
          <w:rFonts w:ascii="Sylfaen" w:eastAsia="Sylfaen" w:hAnsi="Sylfaen" w:cs="Sylfaen"/>
          <w:lang w:val="ru-RU"/>
        </w:rPr>
        <w:t>განისაზღვროს</w:t>
      </w:r>
      <w:r w:rsidRPr="000A6A8E">
        <w:rPr>
          <w:rFonts w:ascii="Sylfaen" w:eastAsia="Sylfaen" w:hAnsi="Sylfaen" w:cs="Sylfaen"/>
          <w:lang w:val="ka-GE"/>
        </w:rPr>
        <w:t xml:space="preserve"> </w:t>
      </w:r>
      <w:r w:rsidRPr="000A6A8E">
        <w:rPr>
          <w:rFonts w:ascii="Sylfaen" w:eastAsia="Sylfaen" w:hAnsi="Sylfaen" w:cs="Times New Roman"/>
          <w:lang w:val="ka-GE"/>
        </w:rPr>
        <w:t>მუნიციპალიტეტის</w:t>
      </w:r>
      <w:r w:rsidRPr="000A6A8E">
        <w:rPr>
          <w:rFonts w:ascii="Sylfaen" w:eastAsia="Sylfaen" w:hAnsi="Sylfaen" w:cs="Times New Roman"/>
          <w:lang w:val="ru-RU"/>
        </w:rPr>
        <w:t xml:space="preserve"> ბიუჯეტის </w:t>
      </w:r>
      <w:r w:rsidRPr="000A6A8E">
        <w:rPr>
          <w:rFonts w:ascii="Sylfaen" w:eastAsia="Sylfaen" w:hAnsi="Sylfaen" w:cs="Times New Roman"/>
          <w:lang w:val="ka-GE"/>
        </w:rPr>
        <w:t xml:space="preserve">ფინანსური აქტივების კლება (გარდამავალი ნაშთი)   </w:t>
      </w:r>
      <w:r w:rsidRPr="000A6A8E">
        <w:rPr>
          <w:rFonts w:ascii="Sylfaen" w:eastAsia="Sylfaen" w:hAnsi="Sylfaen" w:cs="Times New Roman"/>
        </w:rPr>
        <w:t xml:space="preserve">0 </w:t>
      </w:r>
      <w:r w:rsidRPr="000A6A8E">
        <w:rPr>
          <w:rFonts w:ascii="Sylfaen" w:eastAsia="Sylfaen" w:hAnsi="Sylfaen" w:cs="Times New Roman"/>
          <w:lang w:val="ka-GE"/>
        </w:rPr>
        <w:t>ათასი ლარის ოდენობით.</w:t>
      </w:r>
    </w:p>
    <w:p w:rsidR="000A6A8E" w:rsidRPr="000A6A8E" w:rsidRDefault="000A6A8E" w:rsidP="000A6A8E">
      <w:pPr>
        <w:spacing w:after="0" w:line="276" w:lineRule="auto"/>
        <w:jc w:val="both"/>
        <w:rPr>
          <w:rFonts w:ascii="Sylfaen" w:eastAsia="Sylfaen" w:hAnsi="Sylfaen" w:cs="Times New Roman"/>
          <w:lang w:val="ka-GE"/>
        </w:rPr>
      </w:pPr>
    </w:p>
    <w:p w:rsidR="000A6A8E" w:rsidRPr="000A6A8E" w:rsidRDefault="000A6A8E" w:rsidP="000A6A8E">
      <w:pPr>
        <w:spacing w:after="200" w:line="276" w:lineRule="auto"/>
        <w:rPr>
          <w:rFonts w:ascii="Sylfaen" w:eastAsia="Calibri" w:hAnsi="Sylfaen" w:cs="Times New Roman"/>
          <w:b/>
          <w:lang w:val="ka-GE"/>
        </w:rPr>
      </w:pPr>
      <w:r w:rsidRPr="000A6A8E">
        <w:rPr>
          <w:rFonts w:ascii="Sylfaen" w:eastAsia="Calibri" w:hAnsi="Sylfaen" w:cs="Times New Roman"/>
          <w:b/>
          <w:lang w:val="ka-GE"/>
        </w:rPr>
        <w:t xml:space="preserve">მუხლი 12. მუნიციპალიტეტის ბიუჯეტის </w:t>
      </w:r>
      <w:r w:rsidRPr="000A6A8E">
        <w:rPr>
          <w:rFonts w:ascii="Sylfaen" w:eastAsia="Sylfaen" w:hAnsi="Sylfaen" w:cs="Times New Roman"/>
          <w:b/>
          <w:lang w:val="ka-GE"/>
        </w:rPr>
        <w:t>ვალდებულებების ცვლილება</w:t>
      </w:r>
    </w:p>
    <w:p w:rsidR="000A6A8E" w:rsidRPr="000A6A8E" w:rsidRDefault="000A6A8E" w:rsidP="000A6A8E">
      <w:pPr>
        <w:spacing w:after="200" w:line="276" w:lineRule="auto"/>
        <w:jc w:val="both"/>
        <w:rPr>
          <w:rFonts w:ascii="Sylfaen" w:eastAsia="Sylfaen" w:hAnsi="Sylfaen" w:cs="Times New Roman"/>
          <w:sz w:val="24"/>
          <w:lang w:val="ka-GE"/>
        </w:rPr>
      </w:pPr>
      <w:r w:rsidRPr="000A6A8E">
        <w:rPr>
          <w:rFonts w:ascii="Sylfaen" w:eastAsia="Sylfaen" w:hAnsi="Sylfaen" w:cs="Sylfaen"/>
          <w:sz w:val="24"/>
          <w:lang w:val="ru-RU"/>
        </w:rPr>
        <w:t>განისაზღვროს</w:t>
      </w:r>
      <w:r w:rsidRPr="000A6A8E">
        <w:rPr>
          <w:rFonts w:ascii="Sylfaen" w:eastAsia="Sylfaen" w:hAnsi="Sylfaen" w:cs="Sylfaen"/>
          <w:sz w:val="24"/>
        </w:rPr>
        <w:t xml:space="preserve"> </w:t>
      </w:r>
      <w:r w:rsidRPr="000A6A8E">
        <w:rPr>
          <w:rFonts w:ascii="Sylfaen" w:eastAsia="Sylfaen" w:hAnsi="Sylfaen" w:cs="Times New Roman"/>
          <w:sz w:val="24"/>
          <w:lang w:val="ka-GE"/>
        </w:rPr>
        <w:t>მუნიციპალიტეტის</w:t>
      </w:r>
      <w:r w:rsidRPr="000A6A8E">
        <w:rPr>
          <w:rFonts w:ascii="Sylfaen" w:eastAsia="Sylfaen" w:hAnsi="Sylfaen" w:cs="Times New Roman"/>
          <w:sz w:val="24"/>
          <w:lang w:val="ru-RU"/>
        </w:rPr>
        <w:t xml:space="preserve"> ბიუჯეტის </w:t>
      </w:r>
      <w:r w:rsidRPr="000A6A8E">
        <w:rPr>
          <w:rFonts w:ascii="Sylfaen" w:eastAsia="Sylfaen" w:hAnsi="Sylfaen" w:cs="Times New Roman"/>
          <w:sz w:val="24"/>
          <w:lang w:val="ka-GE"/>
        </w:rPr>
        <w:t>ვალდებულებების ცვლილება   0</w:t>
      </w:r>
      <w:r w:rsidRPr="000A6A8E">
        <w:rPr>
          <w:rFonts w:ascii="Sylfaen" w:eastAsia="Sylfaen" w:hAnsi="Sylfaen" w:cs="Times New Roman"/>
          <w:sz w:val="24"/>
        </w:rPr>
        <w:t xml:space="preserve"> </w:t>
      </w:r>
      <w:r w:rsidRPr="000A6A8E">
        <w:rPr>
          <w:rFonts w:ascii="Sylfaen" w:eastAsia="Sylfaen" w:hAnsi="Sylfaen" w:cs="Times New Roman"/>
          <w:sz w:val="24"/>
          <w:lang w:val="ka-GE"/>
        </w:rPr>
        <w:t>ათასი ლარის ოდენობით.</w:t>
      </w:r>
    </w:p>
    <w:p w:rsidR="000A6A8E" w:rsidRPr="000A6A8E" w:rsidRDefault="000A6A8E" w:rsidP="000A6A8E">
      <w:pPr>
        <w:spacing w:after="200" w:line="276" w:lineRule="auto"/>
        <w:rPr>
          <w:rFonts w:ascii="Sylfaen" w:eastAsia="Calibri" w:hAnsi="Sylfaen" w:cs="Times New Roman"/>
          <w:b/>
          <w:lang w:val="ka-GE"/>
        </w:rPr>
      </w:pPr>
      <w:r w:rsidRPr="000A6A8E">
        <w:rPr>
          <w:rFonts w:ascii="Sylfaen" w:eastAsia="Calibri" w:hAnsi="Sylfaen" w:cs="Times New Roman"/>
          <w:b/>
          <w:lang w:val="ka-GE"/>
        </w:rPr>
        <w:t>მუხლი 13. მუნიციპალიტეტის ბიუჯეტის სარეზერვო ფონდი</w:t>
      </w:r>
    </w:p>
    <w:p w:rsidR="000A6A8E" w:rsidRPr="000A6A8E" w:rsidRDefault="000A6A8E" w:rsidP="000A6A8E">
      <w:pPr>
        <w:spacing w:after="200" w:line="276" w:lineRule="auto"/>
        <w:jc w:val="both"/>
        <w:rPr>
          <w:rFonts w:ascii="Sylfaen" w:eastAsia="Calibri" w:hAnsi="Sylfaen" w:cs="Sylfaen"/>
          <w:lang w:val="ka-GE"/>
        </w:rPr>
      </w:pPr>
      <w:r w:rsidRPr="000A6A8E">
        <w:rPr>
          <w:rFonts w:ascii="Sylfaen" w:eastAsia="Sylfaen" w:hAnsi="Sylfaen" w:cs="Times New Roman"/>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 </w:t>
      </w:r>
      <w:r w:rsidRPr="000A6A8E">
        <w:rPr>
          <w:rFonts w:ascii="Sylfaen" w:eastAsia="Sylfaen" w:hAnsi="Sylfaen" w:cs="Times New Roman"/>
        </w:rPr>
        <w:t>140</w:t>
      </w:r>
      <w:r w:rsidRPr="000A6A8E">
        <w:rPr>
          <w:rFonts w:ascii="Sylfaen" w:eastAsia="Sylfaen" w:hAnsi="Sylfaen" w:cs="Times New Roman"/>
          <w:lang w:val="ka-GE"/>
        </w:rPr>
        <w:t xml:space="preserve"> ათასი ლარის ოდენობით </w:t>
      </w:r>
      <w:r w:rsidRPr="000A6A8E">
        <w:rPr>
          <w:rFonts w:ascii="Sylfaen" w:eastAsia="Calibri" w:hAnsi="Sylfaen" w:cs="Sylfaen"/>
          <w:lang w:val="ru-RU"/>
        </w:rPr>
        <w:t>და</w:t>
      </w:r>
      <w:r w:rsidRPr="000A6A8E">
        <w:rPr>
          <w:rFonts w:ascii="Sylfaen" w:eastAsia="Calibri" w:hAnsi="Sylfaen" w:cs="Sylfaen"/>
          <w:lang w:val="ka-GE"/>
        </w:rPr>
        <w:t xml:space="preserve"> </w:t>
      </w:r>
      <w:r w:rsidRPr="000A6A8E">
        <w:rPr>
          <w:rFonts w:ascii="Sylfaen" w:eastAsia="Calibri" w:hAnsi="Sylfaen" w:cs="Sylfaen"/>
          <w:lang w:val="ru-RU"/>
        </w:rPr>
        <w:t>ხარჯვის</w:t>
      </w:r>
      <w:r w:rsidRPr="000A6A8E">
        <w:rPr>
          <w:rFonts w:ascii="Sylfaen" w:eastAsia="Calibri" w:hAnsi="Sylfaen" w:cs="Sylfaen"/>
          <w:lang w:val="ka-GE"/>
        </w:rPr>
        <w:t xml:space="preserve"> </w:t>
      </w:r>
      <w:r w:rsidRPr="000A6A8E">
        <w:rPr>
          <w:rFonts w:ascii="Sylfaen" w:eastAsia="Calibri" w:hAnsi="Sylfaen" w:cs="Sylfaen"/>
          <w:lang w:val="ru-RU"/>
        </w:rPr>
        <w:t>განკარგვა</w:t>
      </w:r>
      <w:r w:rsidRPr="000A6A8E">
        <w:rPr>
          <w:rFonts w:ascii="Sylfaen" w:eastAsia="Calibri" w:hAnsi="Sylfaen" w:cs="Sylfaen"/>
          <w:lang w:val="ka-GE"/>
        </w:rPr>
        <w:t xml:space="preserve">  </w:t>
      </w:r>
      <w:r w:rsidRPr="000A6A8E">
        <w:rPr>
          <w:rFonts w:ascii="Sylfaen" w:eastAsia="Calibri" w:hAnsi="Sylfaen" w:cs="Sylfaen"/>
          <w:lang w:val="ru-RU"/>
        </w:rPr>
        <w:t>მოხდეს</w:t>
      </w:r>
      <w:r w:rsidRPr="000A6A8E">
        <w:rPr>
          <w:rFonts w:ascii="Calibri" w:eastAsia="Calibri" w:hAnsi="Calibri" w:cs="Times New Roman"/>
          <w:lang w:val="ru-RU"/>
        </w:rPr>
        <w:t xml:space="preserve">  </w:t>
      </w:r>
      <w:r w:rsidRPr="000A6A8E">
        <w:rPr>
          <w:rFonts w:ascii="Sylfaen" w:eastAsia="Calibri" w:hAnsi="Sylfaen" w:cs="Sylfaen"/>
          <w:lang w:val="ru-RU"/>
        </w:rPr>
        <w:t>მუნიციპალიტეტის</w:t>
      </w:r>
      <w:r w:rsidRPr="000A6A8E">
        <w:rPr>
          <w:rFonts w:ascii="Sylfaen" w:eastAsia="Calibri" w:hAnsi="Sylfaen" w:cs="Sylfaen"/>
          <w:lang w:val="ka-GE"/>
        </w:rPr>
        <w:t xml:space="preserve">  </w:t>
      </w:r>
      <w:r w:rsidRPr="000A6A8E">
        <w:rPr>
          <w:rFonts w:ascii="Sylfaen" w:eastAsia="Calibri" w:hAnsi="Sylfaen" w:cs="Sylfaen"/>
          <w:lang w:val="ru-RU"/>
        </w:rPr>
        <w:t>გამგებლის</w:t>
      </w:r>
      <w:r w:rsidRPr="000A6A8E">
        <w:rPr>
          <w:rFonts w:ascii="Sylfaen" w:eastAsia="Calibri" w:hAnsi="Sylfaen" w:cs="Sylfaen"/>
          <w:lang w:val="ka-GE"/>
        </w:rPr>
        <w:t xml:space="preserve">  </w:t>
      </w:r>
      <w:r w:rsidRPr="000A6A8E">
        <w:rPr>
          <w:rFonts w:ascii="Sylfaen" w:eastAsia="Calibri" w:hAnsi="Sylfaen" w:cs="Sylfaen"/>
          <w:lang w:val="ru-RU"/>
        </w:rPr>
        <w:t>გადაწყვეტილების</w:t>
      </w:r>
      <w:r w:rsidRPr="000A6A8E">
        <w:rPr>
          <w:rFonts w:ascii="Sylfaen" w:eastAsia="Calibri" w:hAnsi="Sylfaen" w:cs="Sylfaen"/>
          <w:lang w:val="ka-GE"/>
        </w:rPr>
        <w:t xml:space="preserve">  </w:t>
      </w:r>
      <w:r w:rsidRPr="000A6A8E">
        <w:rPr>
          <w:rFonts w:ascii="Sylfaen" w:eastAsia="Calibri" w:hAnsi="Sylfaen" w:cs="Sylfaen"/>
          <w:lang w:val="ru-RU"/>
        </w:rPr>
        <w:t>საფუძველზე</w:t>
      </w:r>
      <w:r w:rsidRPr="000A6A8E">
        <w:rPr>
          <w:rFonts w:ascii="Sylfaen" w:eastAsia="Calibri" w:hAnsi="Sylfaen" w:cs="Sylfaen"/>
          <w:lang w:val="ka-GE"/>
        </w:rPr>
        <w:t>.</w:t>
      </w:r>
    </w:p>
    <w:p w:rsidR="000A6A8E" w:rsidRPr="000A6A8E" w:rsidRDefault="000A6A8E" w:rsidP="000A6A8E">
      <w:pPr>
        <w:spacing w:after="0" w:line="276" w:lineRule="auto"/>
        <w:jc w:val="both"/>
        <w:rPr>
          <w:rFonts w:ascii="Sylfaen" w:eastAsia="Sylfaen" w:hAnsi="Sylfaen" w:cs="Times New Roman"/>
          <w:lang w:val="ka-GE"/>
        </w:rPr>
      </w:pPr>
    </w:p>
    <w:p w:rsidR="000A6A8E" w:rsidRPr="000A6A8E" w:rsidRDefault="000A6A8E" w:rsidP="000A6A8E">
      <w:pPr>
        <w:spacing w:after="0" w:line="276" w:lineRule="auto"/>
        <w:rPr>
          <w:rFonts w:ascii="Sylfaen" w:eastAsia="Calibri" w:hAnsi="Sylfaen" w:cs="Times New Roman"/>
          <w:b/>
          <w:lang w:val="ka-GE"/>
        </w:rPr>
      </w:pPr>
      <w:bookmarkStart w:id="9" w:name="OLE_LINK1"/>
      <w:r w:rsidRPr="000A6A8E">
        <w:rPr>
          <w:rFonts w:ascii="Sylfaen" w:eastAsia="Calibri" w:hAnsi="Sylfaen" w:cs="Times New Roman"/>
          <w:b/>
          <w:lang w:val="ka-GE"/>
        </w:rPr>
        <w:lastRenderedPageBreak/>
        <w:t>მუხლი 14. სახელმწიფო ბიუჯეტიდან მიღებული მიზნობრივი ტრანსფერი</w:t>
      </w:r>
    </w:p>
    <w:p w:rsidR="000A6A8E" w:rsidRPr="000A6A8E" w:rsidRDefault="000A6A8E" w:rsidP="000A6A8E">
      <w:pPr>
        <w:numPr>
          <w:ilvl w:val="0"/>
          <w:numId w:val="9"/>
        </w:numPr>
        <w:spacing w:after="0" w:line="276" w:lineRule="auto"/>
        <w:contextualSpacing/>
        <w:jc w:val="both"/>
        <w:rPr>
          <w:rFonts w:ascii="Sylfaen" w:eastAsia="Sylfaen" w:hAnsi="Sylfaen" w:cs="Times New Roman"/>
          <w:lang w:val="ka-GE"/>
        </w:rPr>
      </w:pPr>
      <w:r w:rsidRPr="000A6A8E">
        <w:rPr>
          <w:rFonts w:ascii="Sylfaen" w:eastAsia="Sylfaen" w:hAnsi="Sylfaen" w:cs="Sylfaen"/>
          <w:lang w:val="ka-GE"/>
        </w:rPr>
        <w:t>დელეგირებული</w:t>
      </w:r>
      <w:r w:rsidRPr="000A6A8E">
        <w:rPr>
          <w:rFonts w:ascii="Sylfaen" w:eastAsia="Sylfaen" w:hAnsi="Sylfaen" w:cs="Times New Roman"/>
          <w:lang w:val="ka-GE"/>
        </w:rPr>
        <w:t xml:space="preserve"> უფლებამოსილებების განსახორციელებლად სახელმწიფო ბიუჯეტიდან მიღებული მიზნობრივი</w:t>
      </w:r>
      <w:r w:rsidRPr="000A6A8E">
        <w:rPr>
          <w:rFonts w:ascii="Sylfaen" w:eastAsia="Sylfaen" w:hAnsi="Sylfaen" w:cs="Times New Roman"/>
        </w:rPr>
        <w:t xml:space="preserve"> </w:t>
      </w:r>
      <w:r w:rsidRPr="000A6A8E">
        <w:rPr>
          <w:rFonts w:ascii="Sylfaen" w:eastAsia="Sylfaen" w:hAnsi="Sylfaen" w:cs="Times New Roman"/>
          <w:lang w:val="ka-GE"/>
        </w:rPr>
        <w:t xml:space="preserve">ტრანსფერი </w:t>
      </w:r>
      <w:r w:rsidRPr="000A6A8E">
        <w:rPr>
          <w:rFonts w:ascii="Sylfaen" w:eastAsia="Sylfaen" w:hAnsi="Sylfaen" w:cs="Times New Roman"/>
          <w:lang w:val="ru-RU"/>
        </w:rPr>
        <w:t>21</w:t>
      </w:r>
      <w:r w:rsidRPr="000A6A8E">
        <w:rPr>
          <w:rFonts w:ascii="Sylfaen" w:eastAsia="Sylfaen" w:hAnsi="Sylfaen" w:cs="Times New Roman"/>
        </w:rPr>
        <w:t>7</w:t>
      </w:r>
      <w:r w:rsidRPr="000A6A8E">
        <w:rPr>
          <w:rFonts w:ascii="Sylfaen" w:eastAsia="Sylfaen" w:hAnsi="Sylfaen" w:cs="Times New Roman"/>
          <w:lang w:val="ru-RU"/>
        </w:rPr>
        <w:t>.0</w:t>
      </w:r>
      <w:r w:rsidRPr="000A6A8E">
        <w:rPr>
          <w:rFonts w:ascii="Sylfaen" w:eastAsia="Sylfaen" w:hAnsi="Sylfaen" w:cs="Times New Roman"/>
          <w:lang w:val="ka-GE"/>
        </w:rPr>
        <w:t xml:space="preserve"> ათასი ლარი მიიმართოს:</w:t>
      </w:r>
    </w:p>
    <w:p w:rsidR="000A6A8E" w:rsidRPr="000A6A8E" w:rsidRDefault="000A6A8E" w:rsidP="000A6A8E">
      <w:pPr>
        <w:spacing w:after="0" w:line="276" w:lineRule="auto"/>
        <w:contextualSpacing/>
        <w:jc w:val="both"/>
        <w:rPr>
          <w:rFonts w:ascii="Sylfaen" w:eastAsia="Sylfaen" w:hAnsi="Sylfaen" w:cs="Times New Roman"/>
          <w:lang w:val="ka-GE"/>
        </w:rPr>
      </w:pPr>
      <w:r w:rsidRPr="000A6A8E">
        <w:rPr>
          <w:rFonts w:ascii="Sylfaen" w:eastAsia="Sylfaen" w:hAnsi="Sylfaen" w:cs="Times New Roman"/>
          <w:lang w:val="ka-GE"/>
        </w:rPr>
        <w:t xml:space="preserve">ა) </w:t>
      </w:r>
      <w:r w:rsidRPr="000A6A8E">
        <w:rPr>
          <w:rFonts w:ascii="Sylfaen" w:eastAsia="Calibri" w:hAnsi="Sylfaen" w:cs="Sylfaen"/>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- 85,0  </w:t>
      </w:r>
      <w:r w:rsidRPr="000A6A8E">
        <w:rPr>
          <w:rFonts w:ascii="Sylfaen" w:eastAsia="Sylfaen" w:hAnsi="Sylfaen" w:cs="Times New Roman"/>
          <w:lang w:val="ka-GE"/>
        </w:rPr>
        <w:t>ათასი ლარი;</w:t>
      </w:r>
    </w:p>
    <w:p w:rsidR="000A6A8E" w:rsidRPr="000A6A8E" w:rsidRDefault="000A6A8E" w:rsidP="000A6A8E">
      <w:pPr>
        <w:spacing w:after="0" w:line="276" w:lineRule="auto"/>
        <w:jc w:val="both"/>
        <w:rPr>
          <w:rFonts w:ascii="Sylfaen" w:eastAsia="Sylfaen" w:hAnsi="Sylfaen" w:cs="Times New Roman"/>
          <w:lang w:val="ka-GE"/>
        </w:rPr>
      </w:pPr>
      <w:r w:rsidRPr="000A6A8E">
        <w:rPr>
          <w:rFonts w:ascii="Sylfaen" w:eastAsia="Sylfaen" w:hAnsi="Sylfaen" w:cs="Times New Roman"/>
          <w:lang w:val="ka-GE"/>
        </w:rPr>
        <w:t xml:space="preserve">ბ) </w:t>
      </w:r>
      <w:r w:rsidRPr="000A6A8E">
        <w:rPr>
          <w:rFonts w:ascii="Sylfaen" w:eastAsia="Calibri" w:hAnsi="Sylfaen" w:cs="Sylfaen"/>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 </w:t>
      </w:r>
      <w:r w:rsidRPr="000A6A8E">
        <w:rPr>
          <w:rFonts w:ascii="Sylfaen" w:eastAsia="Calibri" w:hAnsi="Sylfaen" w:cs="Sylfaen"/>
          <w:u w:color="FF0000"/>
        </w:rPr>
        <w:t>92.8</w:t>
      </w:r>
      <w:r w:rsidRPr="000A6A8E">
        <w:rPr>
          <w:rFonts w:ascii="Sylfaen" w:eastAsia="Calibri" w:hAnsi="Sylfaen" w:cs="Sylfaen"/>
          <w:u w:color="FF0000"/>
          <w:lang w:val="ka-GE"/>
        </w:rPr>
        <w:t xml:space="preserve">  </w:t>
      </w:r>
      <w:r w:rsidRPr="000A6A8E">
        <w:rPr>
          <w:rFonts w:ascii="Sylfaen" w:eastAsia="Sylfaen" w:hAnsi="Sylfaen" w:cs="Times New Roman"/>
          <w:lang w:val="ka-GE"/>
        </w:rPr>
        <w:t>ათასი ლარი;</w:t>
      </w:r>
    </w:p>
    <w:p w:rsidR="000A6A8E" w:rsidRPr="000A6A8E" w:rsidRDefault="000A6A8E" w:rsidP="000A6A8E">
      <w:pPr>
        <w:spacing w:after="0" w:line="276" w:lineRule="auto"/>
        <w:jc w:val="both"/>
        <w:rPr>
          <w:rFonts w:ascii="Sylfaen" w:eastAsia="Sylfaen" w:hAnsi="Sylfaen" w:cs="Times New Roman"/>
          <w:lang w:val="ka-GE"/>
        </w:rPr>
      </w:pPr>
      <w:r w:rsidRPr="000A6A8E">
        <w:rPr>
          <w:rFonts w:ascii="Sylfaen" w:eastAsia="Sylfaen" w:hAnsi="Sylfaen" w:cs="Times New Roman"/>
          <w:lang w:val="ka-GE"/>
        </w:rPr>
        <w:t xml:space="preserve">გ) </w:t>
      </w:r>
      <w:r w:rsidRPr="000A6A8E">
        <w:rPr>
          <w:rFonts w:ascii="Sylfaen" w:eastAsia="Calibri" w:hAnsi="Sylfaen" w:cs="Sylfaen"/>
          <w:u w:color="FF0000"/>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ოკუპირებული ტერიტორიებიდან იძულებით გადაადგილებულ პირთა </w:t>
      </w:r>
      <w:r w:rsidRPr="000A6A8E">
        <w:rPr>
          <w:rFonts w:ascii="Sylfaen" w:eastAsia="Calibri" w:hAnsi="Sylfaen" w:cs="Sylfaen"/>
          <w:u w:color="FF0000"/>
          <w:lang w:val="ru-RU"/>
        </w:rPr>
        <w:t>−</w:t>
      </w:r>
      <w:r w:rsidRPr="000A6A8E">
        <w:rPr>
          <w:rFonts w:ascii="Sylfaen" w:eastAsia="Calibri" w:hAnsi="Sylfaen" w:cs="Sylfaen"/>
          <w:u w:color="FF0000"/>
          <w:lang w:val="ka-GE"/>
        </w:rPr>
        <w:t xml:space="preserve"> დევნილთა შესახებ“, „მაღალმთიანი რეგიონების განვითარების შესახებ“ და სხვა საქართველოს კანონებით განსაზღვრული უფლებამოსილების განხორციელებისათვის -</w:t>
      </w:r>
      <w:r w:rsidRPr="000A6A8E">
        <w:rPr>
          <w:rFonts w:ascii="Sylfaen" w:eastAsia="Calibri" w:hAnsi="Sylfaen" w:cs="Sylfaen"/>
          <w:u w:color="FF0000"/>
        </w:rPr>
        <w:t xml:space="preserve"> 39.2</w:t>
      </w:r>
      <w:r w:rsidRPr="000A6A8E">
        <w:rPr>
          <w:rFonts w:ascii="Sylfaen" w:eastAsia="Calibri" w:hAnsi="Sylfaen" w:cs="Sylfaen"/>
          <w:u w:color="FF0000"/>
          <w:lang w:val="ka-GE"/>
        </w:rPr>
        <w:t xml:space="preserve"> </w:t>
      </w:r>
      <w:r w:rsidRPr="000A6A8E">
        <w:rPr>
          <w:rFonts w:ascii="Sylfaen" w:eastAsia="Sylfaen" w:hAnsi="Sylfaen" w:cs="Times New Roman"/>
          <w:lang w:val="ka-GE"/>
        </w:rPr>
        <w:t>ათასი ლარი;</w:t>
      </w:r>
    </w:p>
    <w:p w:rsidR="000A6A8E" w:rsidRPr="000A6A8E" w:rsidRDefault="000A6A8E" w:rsidP="000A6A8E">
      <w:pPr>
        <w:spacing w:after="200" w:line="276" w:lineRule="auto"/>
        <w:jc w:val="both"/>
        <w:rPr>
          <w:rFonts w:ascii="Sylfaen" w:eastAsia="Sylfaen" w:hAnsi="Sylfaen" w:cs="Sylfaen"/>
          <w:lang w:val="ka-GE"/>
        </w:rPr>
      </w:pPr>
      <w:r w:rsidRPr="000A6A8E">
        <w:rPr>
          <w:rFonts w:ascii="Sylfaen" w:eastAsia="Sylfaen" w:hAnsi="Sylfaen" w:cs="Sylfaen"/>
          <w:lang w:val="ka-GE"/>
        </w:rPr>
        <w:t>2.  „საქართველოს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bookmarkEnd w:id="9"/>
    </w:p>
    <w:p w:rsidR="000A6A8E" w:rsidRPr="000A6A8E" w:rsidRDefault="000A6A8E" w:rsidP="000A6A8E">
      <w:pPr>
        <w:spacing w:after="200" w:line="276" w:lineRule="auto"/>
        <w:rPr>
          <w:rFonts w:ascii="Sylfaen" w:eastAsia="Calibri" w:hAnsi="Sylfaen" w:cs="Times New Roman"/>
          <w:b/>
        </w:rPr>
      </w:pPr>
      <w:r w:rsidRPr="000A6A8E">
        <w:rPr>
          <w:rFonts w:ascii="Sylfaen" w:eastAsia="Calibri" w:hAnsi="Sylfaen" w:cs="Times New Roman"/>
          <w:b/>
          <w:lang w:val="ka-GE"/>
        </w:rPr>
        <w:t>მუხლი 15. მოსახლეობის სოციალური უზრუნველყოფა</w:t>
      </w:r>
    </w:p>
    <w:p w:rsidR="000A6A8E" w:rsidRDefault="000A6A8E" w:rsidP="000A6A8E">
      <w:pPr>
        <w:spacing w:after="200" w:line="276" w:lineRule="auto"/>
        <w:jc w:val="both"/>
        <w:rPr>
          <w:rFonts w:ascii="Sylfaen" w:eastAsia="Sylfaen" w:hAnsi="Sylfaen" w:cs="Times New Roman"/>
          <w:lang w:val="ka-GE"/>
        </w:rPr>
      </w:pPr>
      <w:r w:rsidRPr="000A6A8E">
        <w:rPr>
          <w:rFonts w:ascii="Sylfaen" w:eastAsia="Sylfaen" w:hAnsi="Sylfaen" w:cs="Times New Roma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C25477" w:rsidRPr="00667F87" w:rsidRDefault="00C25477" w:rsidP="00C25477">
      <w:pPr>
        <w:spacing w:after="0" w:line="240" w:lineRule="auto"/>
        <w:ind w:left="-90" w:firstLine="210"/>
        <w:jc w:val="center"/>
        <w:rPr>
          <w:rFonts w:ascii="Sylfaen" w:hAnsi="Sylfaen"/>
          <w:b/>
          <w:sz w:val="24"/>
          <w:szCs w:val="24"/>
          <w:lang w:val="ka-GE"/>
        </w:rPr>
      </w:pPr>
      <w:r w:rsidRPr="00667F87">
        <w:rPr>
          <w:rFonts w:ascii="Sylfaen" w:hAnsi="Sylfaen"/>
          <w:b/>
          <w:sz w:val="24"/>
          <w:szCs w:val="24"/>
          <w:lang w:val="ka-GE"/>
        </w:rPr>
        <w:t xml:space="preserve">თავი </w:t>
      </w:r>
      <w:r w:rsidRPr="00667F87">
        <w:rPr>
          <w:rFonts w:ascii="Sylfaen" w:hAnsi="Sylfaen"/>
          <w:b/>
          <w:sz w:val="24"/>
          <w:szCs w:val="24"/>
        </w:rPr>
        <w:t>II</w:t>
      </w:r>
    </w:p>
    <w:p w:rsidR="00C25477" w:rsidRDefault="00C25477" w:rsidP="000B11D9">
      <w:pPr>
        <w:spacing w:after="0" w:line="240" w:lineRule="auto"/>
        <w:ind w:left="-90" w:firstLine="210"/>
        <w:jc w:val="center"/>
        <w:rPr>
          <w:rFonts w:ascii="Sylfaen" w:hAnsi="Sylfaen"/>
          <w:b/>
          <w:sz w:val="24"/>
          <w:szCs w:val="24"/>
          <w:lang w:val="ka-GE"/>
        </w:rPr>
      </w:pPr>
      <w:r w:rsidRPr="00667F87">
        <w:rPr>
          <w:rFonts w:ascii="Sylfaen" w:hAnsi="Sylfaen"/>
          <w:b/>
          <w:sz w:val="24"/>
          <w:szCs w:val="24"/>
          <w:lang w:val="ka-GE"/>
        </w:rPr>
        <w:t>თეთრიწყაროს მუნიციპალიტეტის ბიუჯეტის პრიორიტეტები, პროგრამები და ქვეპროგრამები</w:t>
      </w:r>
    </w:p>
    <w:p w:rsidR="000B11D9" w:rsidRPr="000B11D9" w:rsidRDefault="000B11D9" w:rsidP="000B11D9">
      <w:pPr>
        <w:spacing w:after="0" w:line="240" w:lineRule="auto"/>
        <w:ind w:left="-90" w:firstLine="210"/>
        <w:jc w:val="center"/>
        <w:rPr>
          <w:rFonts w:ascii="Sylfaen" w:hAnsi="Sylfaen"/>
          <w:b/>
          <w:sz w:val="24"/>
          <w:szCs w:val="24"/>
          <w:lang w:val="ka-GE"/>
        </w:rPr>
      </w:pPr>
    </w:p>
    <w:p w:rsidR="000A6A8E" w:rsidRPr="000A6A8E" w:rsidRDefault="000A6A8E" w:rsidP="000A6A8E">
      <w:pPr>
        <w:spacing w:after="0" w:line="276" w:lineRule="auto"/>
        <w:rPr>
          <w:rFonts w:ascii="Sylfaen" w:eastAsia="Calibri" w:hAnsi="Sylfaen" w:cs="Times New Roman"/>
          <w:b/>
          <w:lang w:val="ka-GE"/>
        </w:rPr>
      </w:pPr>
      <w:r w:rsidRPr="000A6A8E">
        <w:rPr>
          <w:rFonts w:ascii="Sylfaen" w:eastAsia="Calibri" w:hAnsi="Sylfaen" w:cs="Times New Roman"/>
          <w:b/>
          <w:lang w:val="ka-GE"/>
        </w:rPr>
        <w:t xml:space="preserve">მუხლი 16. მუნიციპალიტეტის ბიუჯეტის პრიორიტეტები და პროგრამები </w:t>
      </w:r>
    </w:p>
    <w:p w:rsidR="000A6A8E" w:rsidRPr="000A6A8E" w:rsidRDefault="000A6A8E" w:rsidP="000A6A8E">
      <w:pPr>
        <w:spacing w:after="0" w:line="276" w:lineRule="auto"/>
        <w:rPr>
          <w:rFonts w:ascii="Sylfaen" w:eastAsia="Calibri" w:hAnsi="Sylfaen" w:cs="Times New Roman"/>
          <w:b/>
          <w:lang w:val="ka-GE"/>
        </w:rPr>
      </w:pPr>
    </w:p>
    <w:p w:rsidR="000A6A8E" w:rsidRPr="000A6A8E" w:rsidRDefault="000A6A8E" w:rsidP="000A6A8E">
      <w:pPr>
        <w:spacing w:after="0" w:line="276" w:lineRule="auto"/>
        <w:rPr>
          <w:rFonts w:ascii="Sylfaen" w:eastAsia="Calibri" w:hAnsi="Sylfaen" w:cs="Times New Roman"/>
          <w:b/>
          <w:noProof/>
          <w:lang w:val="ka-GE"/>
        </w:rPr>
      </w:pPr>
      <w:r w:rsidRPr="000A6A8E">
        <w:rPr>
          <w:rFonts w:ascii="Sylfaen" w:eastAsia="Calibri" w:hAnsi="Sylfaen" w:cs="Times New Roman"/>
          <w:b/>
        </w:rPr>
        <w:t>1.</w:t>
      </w:r>
      <w:r w:rsidRPr="000A6A8E">
        <w:rPr>
          <w:rFonts w:ascii="Sylfaen" w:eastAsia="Calibri" w:hAnsi="Sylfaen" w:cs="Times New Roman"/>
          <w:b/>
          <w:noProof/>
          <w:lang w:val="ka-GE"/>
        </w:rPr>
        <w:t>თავდაცვა, საზოგადოებრივი წესრიგი და უსაფრთხოება</w:t>
      </w:r>
    </w:p>
    <w:p w:rsidR="000A6A8E" w:rsidRPr="000A6A8E" w:rsidRDefault="000A6A8E" w:rsidP="000A6A8E">
      <w:pPr>
        <w:spacing w:after="0" w:line="276" w:lineRule="auto"/>
        <w:rPr>
          <w:rFonts w:ascii="Sylfaen" w:eastAsia="Calibri" w:hAnsi="Sylfaen" w:cs="Times New Roman"/>
          <w:b/>
        </w:rPr>
      </w:pPr>
    </w:p>
    <w:p w:rsidR="000A6A8E" w:rsidRPr="000A6A8E" w:rsidRDefault="000A6A8E" w:rsidP="000A6A8E">
      <w:pPr>
        <w:spacing w:after="0" w:line="240" w:lineRule="auto"/>
        <w:ind w:firstLine="30"/>
        <w:jc w:val="both"/>
        <w:rPr>
          <w:rFonts w:ascii="Sylfaen" w:eastAsia="Calibri" w:hAnsi="Sylfaen" w:cs="Times New Roman"/>
          <w:lang w:val="ka-GE"/>
        </w:rPr>
      </w:pPr>
      <w:r w:rsidRPr="000A6A8E">
        <w:rPr>
          <w:rFonts w:ascii="Sylfaen" w:eastAsia="Calibri" w:hAnsi="Sylfaen" w:cs="Times New Roman"/>
          <w:noProof/>
          <w:lang w:val="ka-GE"/>
        </w:rPr>
        <w:tab/>
      </w:r>
      <w:r w:rsidRPr="000A6A8E">
        <w:rPr>
          <w:rFonts w:ascii="Sylfaen" w:eastAsia="Calibri" w:hAnsi="Sylfaen" w:cs="Times New Roman"/>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  შეიარაღებულ ძალების საბრძოლო მზადყოფნის ამაღლებისათვის წვევამდელთა გაწვევის პუნქტებამდე ტრანსპორტირების უზრუნველყოფა და სარეზერვო ძალების მობილიზება.</w:t>
      </w:r>
    </w:p>
    <w:p w:rsidR="000A6A8E" w:rsidRPr="000A6A8E" w:rsidRDefault="000A6A8E" w:rsidP="000A6A8E">
      <w:pPr>
        <w:spacing w:after="0" w:line="276" w:lineRule="auto"/>
        <w:jc w:val="both"/>
        <w:rPr>
          <w:rFonts w:ascii="Sylfaen" w:eastAsia="Calibri" w:hAnsi="Sylfaen" w:cs="Times New Roman"/>
          <w:noProof/>
          <w:lang w:val="ka-GE"/>
        </w:rPr>
      </w:pPr>
      <w:r w:rsidRPr="000A6A8E">
        <w:rPr>
          <w:rFonts w:ascii="Sylfaen" w:eastAsia="Sylfaen" w:hAnsi="Sylfaen" w:cs="Times New Roman"/>
          <w:b/>
          <w:noProof/>
          <w:lang w:val="ka-GE"/>
        </w:rPr>
        <w:t>ა)   ქვეყნის თავდაცვისუნარიანობის ამაღლების ხელშეწყობა (პროგრამული კოდი 02 03)</w:t>
      </w:r>
    </w:p>
    <w:p w:rsidR="000A6A8E" w:rsidRPr="000A6A8E" w:rsidRDefault="000A6A8E" w:rsidP="000A6A8E">
      <w:pPr>
        <w:spacing w:after="0" w:line="276" w:lineRule="auto"/>
        <w:jc w:val="both"/>
        <w:rPr>
          <w:rFonts w:ascii="Sylfaen" w:eastAsia="Calibri" w:hAnsi="Sylfaen" w:cs="Sylfaen"/>
          <w:color w:val="000000"/>
          <w:lang w:val="ka-GE"/>
        </w:rPr>
      </w:pPr>
      <w:r w:rsidRPr="000A6A8E">
        <w:rPr>
          <w:rFonts w:ascii="Sylfaen" w:eastAsia="Calibri" w:hAnsi="Sylfaen" w:cs="Times New Roman"/>
          <w:b/>
          <w:noProof/>
          <w:lang w:val="ka-GE"/>
        </w:rPr>
        <w:t xml:space="preserve"> </w:t>
      </w:r>
      <w:r w:rsidRPr="000A6A8E">
        <w:rPr>
          <w:rFonts w:ascii="Sylfaen" w:eastAsia="Calibri" w:hAnsi="Sylfaen" w:cs="Sylfaen"/>
          <w:b/>
          <w:color w:val="000000"/>
          <w:lang w:val="ka-GE"/>
        </w:rPr>
        <w:t xml:space="preserve"> </w:t>
      </w:r>
      <w:r w:rsidRPr="000A6A8E">
        <w:rPr>
          <w:rFonts w:ascii="Sylfaen" w:eastAsia="Calibri" w:hAnsi="Sylfaen" w:cs="Sylfaen"/>
          <w:color w:val="000000"/>
          <w:lang w:val="ka-GE"/>
        </w:rPr>
        <w:t>პროგრამა გულისხმობს თეთრიწყაროს მუნიციპალიტეტის გამგეობის ტერიტორიაზე  რეგისტრირებულ მოქალაქეთა პირველად სამხედრო აღრიცხვაზე აყვანას, სავალდებულო სამხედრო სამსახურში გაწვევისა და სამედიცინო შემოწმების  ორგანიზებას. აგრეთვე, ორგანიზებას უწევს  სამობილიზაციო რესურსის, რეზერვისტების სპეციალურ აღრიცხვასა და მათ სამხედრო სამსახურში გაწვევასთან დაკავშირებულ ხარჯებს.</w:t>
      </w:r>
    </w:p>
    <w:p w:rsidR="000A6A8E" w:rsidRPr="000A6A8E" w:rsidRDefault="000A6A8E" w:rsidP="000A6A8E">
      <w:pPr>
        <w:spacing w:after="0" w:line="276" w:lineRule="auto"/>
        <w:jc w:val="both"/>
        <w:rPr>
          <w:rFonts w:ascii="Sylfaen" w:eastAsia="Sylfaen" w:hAnsi="Sylfaen" w:cs="Times New Roman"/>
          <w:b/>
          <w:lang w:val="ka-GE"/>
        </w:rPr>
      </w:pPr>
      <w:r w:rsidRPr="000A6A8E">
        <w:rPr>
          <w:rFonts w:ascii="Sylfaen" w:eastAsia="Sylfaen" w:hAnsi="Sylfaen" w:cs="Sylfaen"/>
          <w:b/>
          <w:lang w:val="ka-GE"/>
        </w:rPr>
        <w:t>2. ინფრასტრუქტურის მშენებლობა, რეაბილიტაცია და ექსპლოატაცია (პროგრამული კოდი 03 00)</w:t>
      </w:r>
    </w:p>
    <w:p w:rsidR="000A6A8E" w:rsidRPr="000A6A8E" w:rsidRDefault="000A6A8E" w:rsidP="000A6A8E">
      <w:pPr>
        <w:spacing w:after="0" w:line="276" w:lineRule="auto"/>
        <w:jc w:val="both"/>
        <w:rPr>
          <w:rFonts w:ascii="Sylfaen" w:eastAsia="Calibri" w:hAnsi="Sylfaen" w:cs="Sylfaen"/>
          <w:lang w:val="ka-GE"/>
        </w:rPr>
      </w:pPr>
      <w:r w:rsidRPr="000A6A8E">
        <w:rPr>
          <w:rFonts w:ascii="Sylfaen" w:eastAsia="Sylfaen" w:hAnsi="Sylfaen" w:cs="Times New Roman"/>
          <w:lang w:val="ka-GE"/>
        </w:rPr>
        <w:t xml:space="preserve">        </w:t>
      </w:r>
      <w:r w:rsidRPr="000A6A8E">
        <w:rPr>
          <w:rFonts w:ascii="Sylfaen" w:eastAsia="Calibri" w:hAnsi="Sylfaen" w:cs="Sylfaen"/>
          <w:b/>
          <w:color w:val="000000"/>
          <w:lang w:val="ka-GE"/>
        </w:rPr>
        <w:t xml:space="preserve"> </w:t>
      </w:r>
      <w:r w:rsidRPr="000A6A8E">
        <w:rPr>
          <w:rFonts w:ascii="Sylfaen" w:eastAsia="Calibri" w:hAnsi="Sylfaen" w:cs="Times New Roman"/>
          <w:color w:val="000000"/>
          <w:lang w:val="ru-RU"/>
        </w:rPr>
        <w:t xml:space="preserve">ინფრასტრუქტურის </w:t>
      </w:r>
      <w:r w:rsidRPr="000A6A8E">
        <w:rPr>
          <w:rFonts w:ascii="Sylfaen" w:eastAsia="Calibri" w:hAnsi="Sylfaen" w:cs="Times New Roman"/>
          <w:color w:val="000000"/>
          <w:lang w:val="ka-GE"/>
        </w:rPr>
        <w:t>განვითარება</w:t>
      </w:r>
      <w:r w:rsidRPr="000A6A8E">
        <w:rPr>
          <w:rFonts w:ascii="Sylfaen" w:eastAsia="Calibri" w:hAnsi="Sylfaen" w:cs="Times New Roman"/>
          <w:color w:val="000000"/>
          <w:lang w:val="ru-RU"/>
        </w:rPr>
        <w:t xml:space="preserve"> კვლავ ერთერთ ძირითად პრიორიტეტად რჩება </w:t>
      </w:r>
      <w:r w:rsidRPr="000A6A8E">
        <w:rPr>
          <w:rFonts w:ascii="Sylfaen" w:eastAsia="Calibri" w:hAnsi="Sylfaen" w:cs="Times New Roman"/>
          <w:color w:val="000000"/>
          <w:lang w:val="ka-GE"/>
        </w:rPr>
        <w:t>მუნიციპალიტეტისათვის</w:t>
      </w:r>
      <w:r w:rsidRPr="000A6A8E">
        <w:rPr>
          <w:rFonts w:ascii="Sylfaen" w:eastAsia="Calibri" w:hAnsi="Sylfaen" w:cs="Times New Roman"/>
          <w:color w:val="000000"/>
          <w:lang w:val="ru-RU"/>
        </w:rPr>
        <w:t xml:space="preserve">. ბოლო წლების განმავლობაში მნიშვნელოვანი სარეაბილიტაციო სამუშაოების ჩატარების მიუხედავად </w:t>
      </w:r>
      <w:r w:rsidRPr="000A6A8E">
        <w:rPr>
          <w:rFonts w:ascii="Sylfaen" w:eastAsia="Calibri" w:hAnsi="Sylfaen" w:cs="Times New Roman"/>
          <w:color w:val="000000"/>
          <w:lang w:val="ka-GE"/>
        </w:rPr>
        <w:t xml:space="preserve">ინფრასტრუქტურის </w:t>
      </w:r>
      <w:r w:rsidRPr="000A6A8E">
        <w:rPr>
          <w:rFonts w:ascii="Sylfaen" w:eastAsia="Calibri" w:hAnsi="Sylfaen" w:cs="Times New Roman"/>
          <w:color w:val="000000"/>
          <w:lang w:val="ru-RU"/>
        </w:rPr>
        <w:t xml:space="preserve">გარკვეული ნაწილი მოითხოვს სარეაბილიტაციო, კაპიტალურ და მიმდინარე შეკეთების სამუშაოებს და ტექნიკური მდგომარეობის გაუმჯობესებას. პრიორიტეტი ითვალისწინებს </w:t>
      </w:r>
      <w:r w:rsidRPr="000A6A8E">
        <w:rPr>
          <w:rFonts w:ascii="Sylfaen" w:eastAsia="Calibri" w:hAnsi="Sylfaen" w:cs="Sylfaen"/>
          <w:lang w:val="ka-GE"/>
        </w:rPr>
        <w:t>საგზაო ინფრასტრუქტურის მშენებლობა</w:t>
      </w:r>
      <w:r w:rsidRPr="000A6A8E">
        <w:rPr>
          <w:rFonts w:ascii="Sylfaen" w:eastAsia="Calibri" w:hAnsi="Sylfaen" w:cs="Sylfaen"/>
          <w:lang w:val="ru-RU"/>
        </w:rPr>
        <w:t>-</w:t>
      </w:r>
      <w:r w:rsidRPr="000A6A8E">
        <w:rPr>
          <w:rFonts w:ascii="Sylfaen" w:eastAsia="Calibri" w:hAnsi="Sylfaen" w:cs="Sylfaen"/>
          <w:lang w:val="ka-GE"/>
        </w:rPr>
        <w:t>რეაბილიტაციას და მოვლა</w:t>
      </w:r>
      <w:r w:rsidRPr="000A6A8E">
        <w:rPr>
          <w:rFonts w:ascii="Sylfaen" w:eastAsia="Calibri" w:hAnsi="Sylfaen" w:cs="Sylfaen"/>
          <w:lang w:val="ru-RU"/>
        </w:rPr>
        <w:t>-</w:t>
      </w:r>
      <w:r w:rsidRPr="000A6A8E">
        <w:rPr>
          <w:rFonts w:ascii="Sylfaen" w:eastAsia="Calibri" w:hAnsi="Sylfaen" w:cs="Sylfaen"/>
          <w:lang w:val="ka-GE"/>
        </w:rPr>
        <w:t xml:space="preserve"> შენახვას, </w:t>
      </w:r>
      <w:r w:rsidRPr="000A6A8E">
        <w:rPr>
          <w:rFonts w:ascii="Sylfaen" w:eastAsia="Calibri" w:hAnsi="Sylfaen" w:cs="Sylfaen"/>
          <w:lang w:val="ka-GE"/>
        </w:rPr>
        <w:lastRenderedPageBreak/>
        <w:t>კომუნალური ინფრასტრუქტურის მშენებლობა-რეაბილიტაციას და ექსპლოატაციას, კეთილმოწყობის ღონისძიებებ</w:t>
      </w:r>
      <w:r w:rsidRPr="000A6A8E">
        <w:rPr>
          <w:rFonts w:ascii="Sylfaen" w:eastAsia="Calibri" w:hAnsi="Sylfaen" w:cs="Sylfaen"/>
          <w:lang w:val="ru-RU"/>
        </w:rPr>
        <w:t>ს, სოფლის მხარდაჭერის პროგრამის ფარგლებში განსახორციელებელ პროექტებ</w:t>
      </w:r>
      <w:r w:rsidRPr="000A6A8E">
        <w:rPr>
          <w:rFonts w:ascii="Sylfaen" w:eastAsia="Calibri" w:hAnsi="Sylfaen" w:cs="Sylfaen"/>
          <w:lang w:val="ka-GE"/>
        </w:rPr>
        <w:t>ს, სტიქიის შემთხვევაში შედეგების სალიკვივიდაციო ღონისძიებებს.</w:t>
      </w:r>
    </w:p>
    <w:p w:rsidR="000A6A8E" w:rsidRPr="000A6A8E" w:rsidRDefault="000A6A8E" w:rsidP="000A6A8E">
      <w:pPr>
        <w:spacing w:after="0" w:line="276" w:lineRule="auto"/>
        <w:jc w:val="both"/>
        <w:rPr>
          <w:rFonts w:ascii="Sylfaen" w:eastAsia="Sylfaen" w:hAnsi="Sylfaen" w:cs="Times New Roman"/>
          <w:b/>
          <w:lang w:val="ka-GE"/>
        </w:rPr>
      </w:pPr>
      <w:r w:rsidRPr="000A6A8E">
        <w:rPr>
          <w:rFonts w:ascii="Sylfaen" w:eastAsia="Sylfaen" w:hAnsi="Sylfaen" w:cs="Times New Roman"/>
          <w:b/>
          <w:lang w:val="ka-GE"/>
        </w:rPr>
        <w:t>ა) საგზაო ინფრასტრუქტურის მშენებლობა-რეაბილიტაცია და მოვლა-შენახვა    (პროგრამული კოდი 03 01)</w:t>
      </w:r>
    </w:p>
    <w:p w:rsidR="000A6A8E" w:rsidRPr="000A6A8E" w:rsidRDefault="000A6A8E" w:rsidP="000A6A8E">
      <w:pPr>
        <w:spacing w:after="200" w:line="276" w:lineRule="auto"/>
        <w:jc w:val="both"/>
        <w:rPr>
          <w:rFonts w:ascii="Sylfaen" w:eastAsia="Sylfaen" w:hAnsi="Sylfaen" w:cs="Times New Roman"/>
          <w:lang w:val="ka-GE"/>
        </w:rPr>
      </w:pPr>
      <w:r w:rsidRPr="000A6A8E">
        <w:rPr>
          <w:rFonts w:ascii="Sylfaen" w:eastAsia="Calibri" w:hAnsi="Sylfaen" w:cs="Sylfaen"/>
        </w:rPr>
        <w:t xml:space="preserve">     </w:t>
      </w:r>
      <w:r w:rsidRPr="000A6A8E">
        <w:rPr>
          <w:rFonts w:ascii="Sylfaen" w:eastAsia="Calibri" w:hAnsi="Sylfaen" w:cs="Sylfaen"/>
          <w:b/>
          <w:color w:val="000000"/>
          <w:lang w:val="ka-GE"/>
        </w:rPr>
        <w:t xml:space="preserve"> </w:t>
      </w:r>
      <w:r w:rsidRPr="000A6A8E">
        <w:rPr>
          <w:rFonts w:ascii="Sylfaen" w:eastAsia="Calibri" w:hAnsi="Sylfaen" w:cs="Sylfaen"/>
          <w:lang w:val="ru-RU"/>
        </w:rPr>
        <w:t>პროგრამის</w:t>
      </w:r>
      <w:r w:rsidRPr="000A6A8E">
        <w:rPr>
          <w:rFonts w:ascii="Sylfaen" w:eastAsia="Calibri" w:hAnsi="Sylfaen" w:cs="Sylfaen"/>
          <w:lang w:val="ka-GE"/>
        </w:rPr>
        <w:t xml:space="preserve"> </w:t>
      </w:r>
      <w:r w:rsidRPr="000A6A8E">
        <w:rPr>
          <w:rFonts w:ascii="Sylfaen" w:eastAsia="Calibri" w:hAnsi="Sylfaen" w:cs="Sylfaen"/>
          <w:lang w:val="ru-RU"/>
        </w:rPr>
        <w:t>ფარგლებში</w:t>
      </w:r>
      <w:r w:rsidRPr="000A6A8E">
        <w:rPr>
          <w:rFonts w:ascii="Sylfaen" w:eastAsia="Calibri" w:hAnsi="Sylfaen" w:cs="Sylfaen"/>
          <w:lang w:val="ka-GE"/>
        </w:rPr>
        <w:t xml:space="preserve"> </w:t>
      </w:r>
      <w:r w:rsidRPr="000A6A8E">
        <w:rPr>
          <w:rFonts w:ascii="Sylfaen" w:eastAsia="Calibri" w:hAnsi="Sylfaen" w:cs="Sylfaen"/>
          <w:lang w:val="ru-RU"/>
        </w:rPr>
        <w:t>განხორციელდება</w:t>
      </w:r>
      <w:r w:rsidRPr="000A6A8E">
        <w:rPr>
          <w:rFonts w:ascii="Sylfaen" w:eastAsia="Calibri" w:hAnsi="Sylfaen" w:cs="Sylfaen"/>
          <w:lang w:val="ka-GE"/>
        </w:rPr>
        <w:t xml:space="preserve"> </w:t>
      </w:r>
      <w:r w:rsidRPr="000A6A8E">
        <w:rPr>
          <w:rFonts w:ascii="Sylfaen" w:eastAsia="Calibri" w:hAnsi="Sylfaen" w:cs="Sylfaen"/>
          <w:lang w:val="ru-RU"/>
        </w:rPr>
        <w:t>თეთრიწყაროს</w:t>
      </w:r>
      <w:r w:rsidRPr="000A6A8E">
        <w:rPr>
          <w:rFonts w:ascii="Calibri" w:eastAsia="Calibri" w:hAnsi="Calibri" w:cs="Times New Roman"/>
          <w:lang w:val="ru-RU"/>
        </w:rPr>
        <w:t xml:space="preserve">  </w:t>
      </w:r>
      <w:r w:rsidRPr="000A6A8E">
        <w:rPr>
          <w:rFonts w:ascii="Sylfaen" w:eastAsia="Calibri" w:hAnsi="Sylfaen" w:cs="Sylfaen"/>
          <w:lang w:val="ru-RU"/>
        </w:rPr>
        <w:t>მუნიციპალიტეტში</w:t>
      </w:r>
      <w:r w:rsidRPr="000A6A8E">
        <w:rPr>
          <w:rFonts w:ascii="Sylfaen" w:eastAsia="Calibri" w:hAnsi="Sylfaen" w:cs="Sylfaen"/>
          <w:lang w:val="ka-GE"/>
        </w:rPr>
        <w:t xml:space="preserve"> ა</w:t>
      </w:r>
      <w:r w:rsidRPr="000A6A8E">
        <w:rPr>
          <w:rFonts w:ascii="Sylfaen" w:eastAsia="Calibri" w:hAnsi="Sylfaen" w:cs="Sylfaen"/>
          <w:lang w:val="ru-RU"/>
        </w:rPr>
        <w:t>რსებული</w:t>
      </w:r>
      <w:r w:rsidRPr="000A6A8E">
        <w:rPr>
          <w:rFonts w:ascii="Sylfaen" w:eastAsia="Calibri" w:hAnsi="Sylfaen" w:cs="Sylfaen"/>
          <w:lang w:val="ka-GE"/>
        </w:rPr>
        <w:t xml:space="preserve"> </w:t>
      </w:r>
      <w:r w:rsidRPr="000A6A8E">
        <w:rPr>
          <w:rFonts w:ascii="Sylfaen" w:eastAsia="Calibri" w:hAnsi="Sylfaen" w:cs="Sylfaen"/>
          <w:lang w:val="ru-RU"/>
        </w:rPr>
        <w:t>რეაბილიტირებული</w:t>
      </w:r>
      <w:r w:rsidRPr="000A6A8E">
        <w:rPr>
          <w:rFonts w:ascii="Sylfaen" w:eastAsia="Calibri" w:hAnsi="Sylfaen" w:cs="Sylfaen"/>
          <w:lang w:val="ka-GE"/>
        </w:rPr>
        <w:t xml:space="preserve"> </w:t>
      </w:r>
      <w:r w:rsidRPr="000A6A8E">
        <w:rPr>
          <w:rFonts w:ascii="Sylfaen" w:eastAsia="Calibri" w:hAnsi="Sylfaen" w:cs="Sylfaen"/>
          <w:lang w:val="ru-RU"/>
        </w:rPr>
        <w:t>ცენტრალური</w:t>
      </w:r>
      <w:r w:rsidRPr="000A6A8E">
        <w:rPr>
          <w:rFonts w:ascii="Sylfaen" w:eastAsia="Calibri" w:hAnsi="Sylfaen" w:cs="Sylfaen"/>
          <w:lang w:val="ka-GE"/>
        </w:rPr>
        <w:t xml:space="preserve"> </w:t>
      </w:r>
      <w:r w:rsidRPr="000A6A8E">
        <w:rPr>
          <w:rFonts w:ascii="Sylfaen" w:eastAsia="Calibri" w:hAnsi="Sylfaen" w:cs="Sylfaen"/>
          <w:lang w:val="ru-RU"/>
        </w:rPr>
        <w:t>გზების</w:t>
      </w:r>
      <w:r w:rsidRPr="000A6A8E">
        <w:rPr>
          <w:rFonts w:ascii="Sylfaen" w:eastAsia="Calibri" w:hAnsi="Sylfaen" w:cs="Sylfaen"/>
          <w:lang w:val="ka-GE"/>
        </w:rPr>
        <w:t xml:space="preserve"> </w:t>
      </w:r>
      <w:r w:rsidRPr="000A6A8E">
        <w:rPr>
          <w:rFonts w:ascii="Sylfaen" w:eastAsia="Calibri" w:hAnsi="Sylfaen" w:cs="Sylfaen"/>
          <w:lang w:val="ru-RU"/>
        </w:rPr>
        <w:t>მ</w:t>
      </w:r>
      <w:r w:rsidRPr="000A6A8E">
        <w:rPr>
          <w:rFonts w:ascii="Sylfaen" w:eastAsia="Calibri" w:hAnsi="Sylfaen" w:cs="Sylfaen"/>
          <w:lang w:val="ka-GE"/>
        </w:rPr>
        <w:t>დ</w:t>
      </w:r>
      <w:r w:rsidRPr="000A6A8E">
        <w:rPr>
          <w:rFonts w:ascii="Sylfaen" w:eastAsia="Calibri" w:hAnsi="Sylfaen" w:cs="Sylfaen"/>
          <w:lang w:val="ru-RU"/>
        </w:rPr>
        <w:t>გომარეობის</w:t>
      </w:r>
      <w:r w:rsidRPr="000A6A8E">
        <w:rPr>
          <w:rFonts w:ascii="Sylfaen" w:eastAsia="Calibri" w:hAnsi="Sylfaen" w:cs="Sylfaen"/>
          <w:lang w:val="ka-GE"/>
        </w:rPr>
        <w:t xml:space="preserve"> </w:t>
      </w:r>
      <w:r w:rsidRPr="000A6A8E">
        <w:rPr>
          <w:rFonts w:ascii="Sylfaen" w:eastAsia="Calibri" w:hAnsi="Sylfaen" w:cs="Sylfaen"/>
          <w:lang w:val="ru-RU"/>
        </w:rPr>
        <w:t>შენარჩუნება</w:t>
      </w:r>
      <w:r w:rsidRPr="000A6A8E">
        <w:rPr>
          <w:rFonts w:ascii="Calibri" w:eastAsia="Calibri" w:hAnsi="Calibri" w:cs="Times New Roman"/>
          <w:lang w:val="ru-RU"/>
        </w:rPr>
        <w:t xml:space="preserve">. </w:t>
      </w:r>
      <w:r w:rsidRPr="000A6A8E">
        <w:rPr>
          <w:rFonts w:ascii="Sylfaen" w:eastAsia="Calibri" w:hAnsi="Sylfaen" w:cs="Sylfaen"/>
          <w:lang w:val="ru-RU"/>
        </w:rPr>
        <w:t>ზამთრის</w:t>
      </w:r>
      <w:r w:rsidRPr="000A6A8E">
        <w:rPr>
          <w:rFonts w:ascii="Sylfaen" w:eastAsia="Calibri" w:hAnsi="Sylfaen" w:cs="Sylfaen"/>
          <w:lang w:val="ka-GE"/>
        </w:rPr>
        <w:t xml:space="preserve"> </w:t>
      </w:r>
      <w:r w:rsidRPr="000A6A8E">
        <w:rPr>
          <w:rFonts w:ascii="Sylfaen" w:eastAsia="Calibri" w:hAnsi="Sylfaen" w:cs="Sylfaen"/>
          <w:lang w:val="ru-RU"/>
        </w:rPr>
        <w:t>პერიოდში</w:t>
      </w:r>
      <w:r w:rsidRPr="000A6A8E">
        <w:rPr>
          <w:rFonts w:ascii="Sylfaen" w:eastAsia="Calibri" w:hAnsi="Sylfaen" w:cs="Sylfaen"/>
          <w:lang w:val="ka-GE"/>
        </w:rPr>
        <w:t xml:space="preserve"> </w:t>
      </w:r>
      <w:r w:rsidRPr="000A6A8E">
        <w:rPr>
          <w:rFonts w:ascii="Sylfaen" w:eastAsia="Calibri" w:hAnsi="Sylfaen" w:cs="Sylfaen"/>
          <w:lang w:val="ru-RU"/>
        </w:rPr>
        <w:t>განხორციელდება</w:t>
      </w:r>
      <w:r w:rsidRPr="000A6A8E">
        <w:rPr>
          <w:rFonts w:ascii="Calibri" w:eastAsia="Calibri" w:hAnsi="Calibri" w:cs="Times New Roman"/>
          <w:lang w:val="ru-RU"/>
        </w:rPr>
        <w:t xml:space="preserve">  </w:t>
      </w:r>
      <w:r w:rsidRPr="000A6A8E">
        <w:rPr>
          <w:rFonts w:ascii="Sylfaen" w:eastAsia="Calibri" w:hAnsi="Sylfaen" w:cs="Sylfaen"/>
          <w:lang w:val="ru-RU"/>
        </w:rPr>
        <w:t>გზების</w:t>
      </w:r>
      <w:r w:rsidRPr="000A6A8E">
        <w:rPr>
          <w:rFonts w:ascii="Sylfaen" w:eastAsia="Calibri" w:hAnsi="Sylfaen" w:cs="Sylfaen"/>
          <w:lang w:val="ka-GE"/>
        </w:rPr>
        <w:t xml:space="preserve"> </w:t>
      </w:r>
      <w:r w:rsidRPr="000A6A8E">
        <w:rPr>
          <w:rFonts w:ascii="Sylfaen" w:eastAsia="Calibri" w:hAnsi="Sylfaen" w:cs="Sylfaen"/>
          <w:lang w:val="ru-RU"/>
        </w:rPr>
        <w:t>ტენიკური</w:t>
      </w:r>
      <w:r w:rsidRPr="000A6A8E">
        <w:rPr>
          <w:rFonts w:ascii="Sylfaen" w:eastAsia="Calibri" w:hAnsi="Sylfaen" w:cs="Sylfaen"/>
          <w:lang w:val="ka-GE"/>
        </w:rPr>
        <w:t xml:space="preserve"> </w:t>
      </w:r>
      <w:r w:rsidRPr="000A6A8E">
        <w:rPr>
          <w:rFonts w:ascii="Sylfaen" w:eastAsia="Calibri" w:hAnsi="Sylfaen" w:cs="Sylfaen"/>
          <w:lang w:val="ru-RU"/>
        </w:rPr>
        <w:t>მარილით</w:t>
      </w:r>
      <w:r w:rsidRPr="000A6A8E">
        <w:rPr>
          <w:rFonts w:ascii="Sylfaen" w:eastAsia="Calibri" w:hAnsi="Sylfaen" w:cs="Sylfaen"/>
          <w:lang w:val="ka-GE"/>
        </w:rPr>
        <w:t xml:space="preserve"> დ</w:t>
      </w:r>
      <w:r w:rsidRPr="000A6A8E">
        <w:rPr>
          <w:rFonts w:ascii="Sylfaen" w:eastAsia="Calibri" w:hAnsi="Sylfaen" w:cs="Sylfaen"/>
          <w:lang w:val="ru-RU"/>
        </w:rPr>
        <w:t>ამუშავება</w:t>
      </w:r>
      <w:r w:rsidRPr="000A6A8E">
        <w:rPr>
          <w:rFonts w:ascii="Calibri" w:eastAsia="Calibri" w:hAnsi="Calibri" w:cs="Times New Roman"/>
          <w:lang w:val="ru-RU"/>
        </w:rPr>
        <w:t xml:space="preserve">, </w:t>
      </w:r>
      <w:r w:rsidRPr="000A6A8E">
        <w:rPr>
          <w:rFonts w:ascii="Sylfaen" w:eastAsia="Calibri" w:hAnsi="Sylfaen" w:cs="Sylfaen"/>
          <w:lang w:val="ru-RU"/>
        </w:rPr>
        <w:t>ხოლო</w:t>
      </w:r>
      <w:r w:rsidRPr="000A6A8E">
        <w:rPr>
          <w:rFonts w:ascii="Sylfaen" w:eastAsia="Calibri" w:hAnsi="Sylfaen" w:cs="Sylfaen"/>
          <w:lang w:val="ka-GE"/>
        </w:rPr>
        <w:t xml:space="preserve"> </w:t>
      </w:r>
      <w:r w:rsidRPr="000A6A8E">
        <w:rPr>
          <w:rFonts w:ascii="Sylfaen" w:eastAsia="Calibri" w:hAnsi="Sylfaen" w:cs="Sylfaen"/>
          <w:lang w:val="ru-RU"/>
        </w:rPr>
        <w:t>დიდთოვლის</w:t>
      </w:r>
      <w:r w:rsidRPr="000A6A8E">
        <w:rPr>
          <w:rFonts w:ascii="Sylfaen" w:eastAsia="Calibri" w:hAnsi="Sylfaen" w:cs="Sylfaen"/>
          <w:lang w:val="ka-GE"/>
        </w:rPr>
        <w:t xml:space="preserve"> </w:t>
      </w:r>
      <w:r w:rsidRPr="000A6A8E">
        <w:rPr>
          <w:rFonts w:ascii="Sylfaen" w:eastAsia="Calibri" w:hAnsi="Sylfaen" w:cs="Sylfaen"/>
          <w:lang w:val="ru-RU"/>
        </w:rPr>
        <w:t>შემთხვევაში</w:t>
      </w:r>
      <w:r w:rsidRPr="000A6A8E">
        <w:rPr>
          <w:rFonts w:ascii="Sylfaen" w:eastAsia="Calibri" w:hAnsi="Sylfaen" w:cs="Sylfaen"/>
          <w:lang w:val="ka-GE"/>
        </w:rPr>
        <w:t xml:space="preserve"> </w:t>
      </w:r>
      <w:r w:rsidRPr="000A6A8E">
        <w:rPr>
          <w:rFonts w:ascii="Sylfaen" w:eastAsia="Calibri" w:hAnsi="Sylfaen" w:cs="Sylfaen"/>
          <w:lang w:val="ru-RU"/>
        </w:rPr>
        <w:t>ჭარბი</w:t>
      </w:r>
      <w:r w:rsidRPr="000A6A8E">
        <w:rPr>
          <w:rFonts w:ascii="Sylfaen" w:eastAsia="Calibri" w:hAnsi="Sylfaen" w:cs="Sylfaen"/>
          <w:lang w:val="ka-GE"/>
        </w:rPr>
        <w:t xml:space="preserve"> </w:t>
      </w:r>
      <w:r w:rsidRPr="000A6A8E">
        <w:rPr>
          <w:rFonts w:ascii="Sylfaen" w:eastAsia="Calibri" w:hAnsi="Sylfaen" w:cs="Sylfaen"/>
          <w:lang w:val="ru-RU"/>
        </w:rPr>
        <w:t>თოვლისგან</w:t>
      </w:r>
      <w:r w:rsidRPr="000A6A8E">
        <w:rPr>
          <w:rFonts w:ascii="Sylfaen" w:eastAsia="Calibri" w:hAnsi="Sylfaen" w:cs="Sylfaen"/>
          <w:lang w:val="ka-GE"/>
        </w:rPr>
        <w:t xml:space="preserve">  გაწმენდა,</w:t>
      </w:r>
      <w:r w:rsidRPr="000A6A8E">
        <w:rPr>
          <w:rFonts w:ascii="Sylfaen" w:eastAsia="Calibri" w:hAnsi="Sylfaen" w:cs="Times New Roman"/>
          <w:lang w:val="ka-GE"/>
        </w:rPr>
        <w:t xml:space="preserve"> აღნიშნულ ღონისძიებისთვის განსაზღვრულია 31,9 ათასი ლარი. </w:t>
      </w:r>
      <w:r w:rsidRPr="000A6A8E">
        <w:rPr>
          <w:rFonts w:ascii="Sylfaen" w:eastAsia="Times New Roman" w:hAnsi="Sylfaen" w:cs="Times New Roman"/>
          <w:lang w:val="ka-GE"/>
        </w:rPr>
        <w:t xml:space="preserve">საქართველოს მუნიციპალური განვითარების ფონდსა და თეთრიწყაროს მუნიციპალიტეტს შორის 2015 წელს გაფორმებული საინვესტიციო ხელშეკრულებით ნაკისრი ვალდებულების შესასრულებლად (სესხის დაფარვა) გათვალისწინებულია  203,3 ათასი ლარი, ხოლო  გზის სარეაბილიტაციო სამუშაოებისთვის </w:t>
      </w:r>
      <w:r w:rsidRPr="000A6A8E">
        <w:rPr>
          <w:rFonts w:ascii="Sylfaen" w:eastAsia="Times New Roman" w:hAnsi="Sylfaen" w:cs="Times New Roman"/>
        </w:rPr>
        <w:t>529.0</w:t>
      </w:r>
      <w:r w:rsidRPr="000A6A8E">
        <w:rPr>
          <w:rFonts w:ascii="Sylfaen" w:eastAsia="Times New Roman" w:hAnsi="Sylfaen" w:cs="Times New Roman"/>
          <w:lang w:val="ka-GE"/>
        </w:rPr>
        <w:t xml:space="preserve"> ათასი ლარი</w:t>
      </w:r>
      <w:r w:rsidRPr="000A6A8E">
        <w:rPr>
          <w:rFonts w:ascii="Sylfaen" w:eastAsia="Times New Roman" w:hAnsi="Sylfaen" w:cs="Times New Roman"/>
        </w:rPr>
        <w:t xml:space="preserve">, </w:t>
      </w:r>
      <w:r w:rsidRPr="000A6A8E">
        <w:rPr>
          <w:rFonts w:ascii="Sylfaen" w:eastAsia="Times New Roman" w:hAnsi="Sylfaen" w:cs="Times New Roman"/>
          <w:lang w:val="ka-GE"/>
        </w:rPr>
        <w:t xml:space="preserve">მათ შორის: ქალაქ თეთრიწყაროში გამსახურდიას ქუჩის სარეაბილიტაცია სამუშაოებისთვის 241,4 ათასი ლარი, წერეთლის ქუჩის  სარეაბილიტაციო სამუშაოებისთვის 79,3 ათასი ლარი, პუშკინის ქუჩის სარებილიტაციო სამუშაოებისთვის  121,5 ათასი ლარი, ხოლო  რუსთაველის ჩიხის  სარეაბილიტაციო სამუშაოებისთვის 86,8 ათასი ლარი. </w:t>
      </w:r>
      <w:r w:rsidRPr="000A6A8E">
        <w:rPr>
          <w:rFonts w:ascii="Sylfaen" w:eastAsia="Sylfaen" w:hAnsi="Sylfaen" w:cs="Times New Roman"/>
          <w:lang w:val="ka-GE"/>
        </w:rPr>
        <w:t>ქალაქ თეთრიწყაროში თავდადებულის ქუჩის, მუსხელიშვილის ქუჩის მოასფალტების და სოფელ კოდის ცენტრალური გზიდან მუხათში გამავალი გზის სარეაბილიტაციო სამუშაოებისათვის ადგილობრივი ბიუჯეტით თანადაფინანსების სახით გათვალისწინებულია  74,5 ათასი ლარი (1489,3*5%=74,5),</w:t>
      </w:r>
    </w:p>
    <w:p w:rsidR="000A6A8E" w:rsidRPr="000A6A8E" w:rsidRDefault="000A6A8E" w:rsidP="000A6A8E">
      <w:pPr>
        <w:spacing w:after="0" w:line="276" w:lineRule="auto"/>
        <w:contextualSpacing/>
        <w:jc w:val="both"/>
        <w:rPr>
          <w:rFonts w:ascii="Sylfaen" w:eastAsia="Sylfaen" w:hAnsi="Sylfaen" w:cs="Times New Roman"/>
          <w:color w:val="000000" w:themeColor="text1"/>
          <w:lang w:val="ka-GE"/>
        </w:rPr>
      </w:pPr>
      <w:r w:rsidRPr="000A6A8E">
        <w:rPr>
          <w:rFonts w:ascii="Sylfaen" w:eastAsia="Sylfaen" w:hAnsi="Sylfaen" w:cs="Times New Roman"/>
          <w:b/>
          <w:lang w:val="ka-GE"/>
        </w:rPr>
        <w:t xml:space="preserve">  ბ) კომუნალური ინფრასტრუქტურის მშენებლობა-რეაბილიტაცია და მოვლა-შენახვა (პროგრამული კოდი 03 02)</w:t>
      </w:r>
    </w:p>
    <w:p w:rsidR="000A6A8E" w:rsidRPr="000A6A8E" w:rsidRDefault="000A6A8E" w:rsidP="000A6A8E">
      <w:pPr>
        <w:spacing w:after="0" w:line="276" w:lineRule="auto"/>
        <w:ind w:firstLine="708"/>
        <w:contextualSpacing/>
        <w:jc w:val="both"/>
        <w:rPr>
          <w:rFonts w:ascii="Sylfaen" w:eastAsia="Sylfaen" w:hAnsi="Sylfaen" w:cs="Times New Roman"/>
          <w:color w:val="000000"/>
          <w:lang w:val="ka-GE"/>
        </w:rPr>
      </w:pPr>
      <w:r w:rsidRPr="000A6A8E">
        <w:rPr>
          <w:rFonts w:ascii="Sylfaen" w:eastAsia="Sylfaen" w:hAnsi="Sylfaen" w:cs="Times New Roman"/>
          <w:color w:val="000000"/>
          <w:lang w:val="ka-GE"/>
        </w:rPr>
        <w:t>პროგრამის ფარგლებში განხორციელდება წყლის სისტემის რეაბილიტაცია, სანიაღვრე არხების გაწმენდითი სამუშაოები, გარე განათების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ტერიტორიის დასუფთავება.</w:t>
      </w:r>
    </w:p>
    <w:p w:rsidR="000A6A8E" w:rsidRPr="000A6A8E" w:rsidRDefault="000A6A8E" w:rsidP="000A6A8E">
      <w:pPr>
        <w:spacing w:after="0" w:line="276" w:lineRule="auto"/>
        <w:ind w:firstLine="708"/>
        <w:contextualSpacing/>
        <w:jc w:val="both"/>
        <w:rPr>
          <w:rFonts w:ascii="Sylfaen" w:eastAsia="Sylfaen" w:hAnsi="Sylfaen" w:cs="Times New Roman"/>
          <w:color w:val="000000"/>
        </w:rPr>
      </w:pPr>
    </w:p>
    <w:p w:rsidR="000A6A8E" w:rsidRPr="000A6A8E" w:rsidRDefault="000A6A8E" w:rsidP="000A6A8E">
      <w:pPr>
        <w:spacing w:after="0" w:line="276" w:lineRule="auto"/>
        <w:contextualSpacing/>
        <w:jc w:val="both"/>
        <w:rPr>
          <w:rFonts w:ascii="Sylfaen" w:eastAsia="Sylfaen" w:hAnsi="Sylfaen" w:cs="Times New Roman"/>
          <w:b/>
          <w:lang w:val="ka-GE"/>
        </w:rPr>
      </w:pPr>
      <w:r w:rsidRPr="000A6A8E">
        <w:rPr>
          <w:rFonts w:ascii="Sylfaen" w:eastAsia="Sylfaen" w:hAnsi="Sylfaen" w:cs="Times New Roman"/>
          <w:b/>
          <w:lang w:val="ka-GE"/>
        </w:rPr>
        <w:t>ბ.ა)  წყლის სისტემის რეაბილიტაცია და ექსპლოატაცია (პროგრამული კოდი 03 02 01)</w:t>
      </w:r>
    </w:p>
    <w:p w:rsidR="000A6A8E" w:rsidRPr="000A6A8E" w:rsidRDefault="000A6A8E" w:rsidP="000A6A8E">
      <w:pPr>
        <w:spacing w:after="0" w:line="276" w:lineRule="auto"/>
        <w:contextualSpacing/>
        <w:jc w:val="both"/>
        <w:rPr>
          <w:rFonts w:ascii="Sylfaen" w:eastAsia="Calibri" w:hAnsi="Sylfaen" w:cs="Times New Roman"/>
          <w:lang w:val="ka-GE"/>
        </w:rPr>
      </w:pPr>
      <w:r w:rsidRPr="000A6A8E">
        <w:rPr>
          <w:rFonts w:ascii="Sylfaen" w:eastAsia="Sylfaen" w:hAnsi="Sylfaen" w:cs="Times New Roman"/>
        </w:rPr>
        <w:t xml:space="preserve">      </w:t>
      </w:r>
      <w:r w:rsidRPr="000A6A8E">
        <w:rPr>
          <w:rFonts w:ascii="Sylfaen" w:eastAsia="Sylfaen" w:hAnsi="Sylfaen" w:cs="Times New Roman"/>
          <w:lang w:val="ka-GE"/>
        </w:rPr>
        <w:t>ბიუჯეტის ფარგლებში 310,0 ათასი ლარით დაფინანსდება ააიპ „თეთრიწყარო-წყალი“, რომელიც ემსახურება მუნიციპალიტეტის  ტერიტორიაზე  წყალსადენების ქსელის რეაბილიტაციას   და მათ   მოვლა</w:t>
      </w:r>
      <w:r w:rsidRPr="000A6A8E">
        <w:rPr>
          <w:rFonts w:ascii="Sylfaen" w:eastAsia="Sylfaen" w:hAnsi="Sylfaen" w:cs="Times New Roman"/>
        </w:rPr>
        <w:t>-</w:t>
      </w:r>
      <w:r w:rsidRPr="000A6A8E">
        <w:rPr>
          <w:rFonts w:ascii="Sylfaen" w:eastAsia="Sylfaen" w:hAnsi="Sylfaen" w:cs="Times New Roman"/>
          <w:lang w:val="ka-GE"/>
        </w:rPr>
        <w:t>შენახვას. 55.0</w:t>
      </w:r>
      <w:r w:rsidRPr="000A6A8E">
        <w:rPr>
          <w:rFonts w:ascii="Sylfaen" w:eastAsia="Calibri" w:hAnsi="Sylfaen" w:cs="Times New Roman"/>
          <w:lang w:val="ka-GE"/>
        </w:rPr>
        <w:t xml:space="preserve"> ათასი ლარით დაფინანსდება წყალმომარაგების სისტემის საპროექტო სახარჯთაღრიცხვო დოკუმენტების მომზადება.</w:t>
      </w:r>
    </w:p>
    <w:p w:rsidR="000A6A8E" w:rsidRPr="000A6A8E" w:rsidRDefault="000A6A8E" w:rsidP="000A6A8E">
      <w:pPr>
        <w:spacing w:after="0" w:line="276" w:lineRule="auto"/>
        <w:contextualSpacing/>
        <w:jc w:val="both"/>
        <w:rPr>
          <w:rFonts w:ascii="Sylfaen" w:eastAsia="Sylfaen" w:hAnsi="Sylfaen" w:cs="Times New Roman"/>
          <w:lang w:val="ka-GE"/>
        </w:rPr>
      </w:pPr>
    </w:p>
    <w:p w:rsidR="000A6A8E" w:rsidRPr="000A6A8E" w:rsidRDefault="000A6A8E" w:rsidP="000A6A8E">
      <w:pPr>
        <w:spacing w:after="0" w:line="276" w:lineRule="auto"/>
        <w:jc w:val="both"/>
        <w:rPr>
          <w:rFonts w:ascii="Sylfaen" w:eastAsia="Sylfaen" w:hAnsi="Sylfaen" w:cs="Times New Roman"/>
          <w:color w:val="000000" w:themeColor="text1"/>
          <w:lang w:val="ka-GE"/>
        </w:rPr>
      </w:pPr>
      <w:r w:rsidRPr="000A6A8E">
        <w:rPr>
          <w:rFonts w:ascii="Sylfaen" w:eastAsia="Sylfaen" w:hAnsi="Sylfaen" w:cs="Times New Roman"/>
          <w:b/>
          <w:lang w:val="ka-GE"/>
        </w:rPr>
        <w:t xml:space="preserve"> ბ.ბ)   საკანალიზაციო სისტემების მოწყობა რეაბილიტაცია და სანიაღვრე არხების      გაწმენდა (პროგრამული კოდი 03 02 02)</w:t>
      </w:r>
    </w:p>
    <w:p w:rsidR="000A6A8E" w:rsidRPr="000A6A8E" w:rsidRDefault="000A6A8E" w:rsidP="000A6A8E">
      <w:pPr>
        <w:spacing w:after="0" w:line="276" w:lineRule="auto"/>
        <w:ind w:left="142" w:firstLine="142"/>
        <w:contextualSpacing/>
        <w:jc w:val="both"/>
        <w:rPr>
          <w:rFonts w:ascii="Sylfaen" w:eastAsia="Sylfaen" w:hAnsi="Sylfaen" w:cs="Times New Roman"/>
          <w:lang w:val="ka-GE"/>
        </w:rPr>
      </w:pPr>
      <w:r w:rsidRPr="000A6A8E">
        <w:rPr>
          <w:rFonts w:ascii="Sylfaen" w:eastAsia="Sylfaen" w:hAnsi="Sylfaen" w:cs="Times New Roman"/>
          <w:lang w:val="ka-GE"/>
        </w:rPr>
        <w:t xml:space="preserve">    ბიუჯეტის ფარგლებში დაგეგმილია</w:t>
      </w:r>
      <w:r w:rsidRPr="000A6A8E">
        <w:rPr>
          <w:rFonts w:ascii="Sylfaen" w:eastAsia="Calibri" w:hAnsi="Sylfaen" w:cs="Times New Roman"/>
          <w:lang w:val="ka-GE"/>
        </w:rPr>
        <w:t xml:space="preserve">  თეთრიწყაროს ტერიტორიაზე  სანიაღვრე არხების გაწმენდითი სამუშაოები, რომლისათვისაც გათვალისწინებულია 5,0 ათასი ლარი. </w:t>
      </w:r>
      <w:r w:rsidRPr="000A6A8E">
        <w:rPr>
          <w:rFonts w:ascii="Sylfaen" w:eastAsia="Sylfaen" w:hAnsi="Sylfaen" w:cs="Times New Roman"/>
          <w:lang w:val="ka-GE"/>
        </w:rPr>
        <w:t>დაბა მანგლისში თამარ მეფის ქუჩის,  სტალინის ქუჩის, დემეტრაშვილის ქუჩის საკანალიზაციო სისტემის მოწყობის სამუშაოებისათვის ადგილობრივი ბიუჯეტით თანადაფინანსების სახით გათვალისწინებულია  37,9 ათასი ლარი (758,9*5%=37,9), ხოლო საპროექტო სახარჯთაღრიცხვო დოკუმენტების მოსამზადებლად  15,0 ათასი ლარი.</w:t>
      </w:r>
    </w:p>
    <w:p w:rsidR="000A6A8E" w:rsidRPr="000A6A8E" w:rsidRDefault="000A6A8E" w:rsidP="000A6A8E">
      <w:pPr>
        <w:spacing w:after="0" w:line="276" w:lineRule="auto"/>
        <w:ind w:left="142" w:firstLine="142"/>
        <w:contextualSpacing/>
        <w:jc w:val="both"/>
        <w:rPr>
          <w:rFonts w:ascii="Sylfaen" w:eastAsia="Calibri" w:hAnsi="Sylfaen" w:cs="Times New Roman"/>
          <w:lang w:val="ka-GE"/>
        </w:rPr>
      </w:pPr>
    </w:p>
    <w:p w:rsidR="000A6A8E" w:rsidRPr="000A6A8E" w:rsidRDefault="000A6A8E" w:rsidP="000A6A8E">
      <w:pPr>
        <w:spacing w:after="0" w:line="276" w:lineRule="auto"/>
        <w:contextualSpacing/>
        <w:jc w:val="both"/>
        <w:rPr>
          <w:rFonts w:ascii="Sylfaen" w:eastAsia="Sylfaen" w:hAnsi="Sylfaen" w:cs="Times New Roman"/>
          <w:b/>
          <w:lang w:val="ka-GE"/>
        </w:rPr>
      </w:pPr>
      <w:r w:rsidRPr="000A6A8E">
        <w:rPr>
          <w:rFonts w:ascii="Sylfaen" w:eastAsia="Sylfaen" w:hAnsi="Sylfaen" w:cs="Times New Roman"/>
          <w:b/>
          <w:lang w:val="ka-GE"/>
        </w:rPr>
        <w:t>ბ.გ)  გარე განათების მოწყობა, რეაბილიტაცია და ექსპლოატაცია (პროგრამული კოდი 03 02 03)</w:t>
      </w:r>
    </w:p>
    <w:p w:rsidR="000A6A8E" w:rsidRPr="000A6A8E" w:rsidRDefault="000A6A8E" w:rsidP="000A6A8E">
      <w:pPr>
        <w:spacing w:after="0" w:line="276" w:lineRule="auto"/>
        <w:contextualSpacing/>
        <w:jc w:val="both"/>
        <w:rPr>
          <w:rFonts w:ascii="Sylfaen" w:eastAsia="Calibri" w:hAnsi="Sylfaen" w:cs="Times New Roman"/>
          <w:lang w:val="ka-GE"/>
        </w:rPr>
      </w:pPr>
      <w:r w:rsidRPr="000A6A8E">
        <w:rPr>
          <w:rFonts w:ascii="Sylfaen" w:eastAsia="Sylfaen" w:hAnsi="Sylfaen" w:cs="Times New Roman"/>
          <w:lang w:val="ka-GE"/>
        </w:rPr>
        <w:t xml:space="preserve">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79,6 ათასი ლარით  დაფინანსდება  გარე განათების  არსებული ქსელის   მოვლა - შენახვა. გარე განათების ქსელის მიერ გახარჯული  ელ. ენერგიის ღირებულების  ასანაზღაურებლად, კერძოდ კომუნალურ გადასახადზე გათვალისწინებულია 120,0 ათასი </w:t>
      </w:r>
      <w:r w:rsidRPr="000A6A8E">
        <w:rPr>
          <w:rFonts w:ascii="Sylfaen" w:eastAsia="Sylfaen" w:hAnsi="Sylfaen" w:cs="Times New Roman"/>
          <w:lang w:val="ka-GE"/>
        </w:rPr>
        <w:lastRenderedPageBreak/>
        <w:t xml:space="preserve">ლარი. თეთრიწყაროს მუნიციპალიტეტის  ტერიტორიაზე გარე განათების ქსელის მოწყობისათვის  განსაზღვრულია 20,0  ათასი ლარი. 5,0 </w:t>
      </w:r>
      <w:r w:rsidRPr="000A6A8E">
        <w:rPr>
          <w:rFonts w:ascii="Sylfaen" w:eastAsia="Calibri" w:hAnsi="Sylfaen" w:cs="Times New Roman"/>
          <w:lang w:val="ka-GE"/>
        </w:rPr>
        <w:t xml:space="preserve">ათასი ლარით დაფინანსდება  გარე განათების  საპროექტო სახარჯთაღრიცხვო დოკუმენტების მომზადება, ხოლო  5,0 ათასი ლარი განისაზღვროს  ტექ. პირობის ასაღებად. </w:t>
      </w:r>
    </w:p>
    <w:p w:rsidR="000A6A8E" w:rsidRPr="000A6A8E" w:rsidRDefault="000A6A8E" w:rsidP="000A6A8E">
      <w:pPr>
        <w:spacing w:after="0" w:line="276" w:lineRule="auto"/>
        <w:contextualSpacing/>
        <w:rPr>
          <w:rFonts w:ascii="Sylfaen" w:eastAsia="Sylfaen" w:hAnsi="Sylfaen" w:cs="Times New Roman"/>
          <w:b/>
          <w:lang w:val="ka-GE"/>
        </w:rPr>
      </w:pPr>
      <w:r w:rsidRPr="000A6A8E">
        <w:rPr>
          <w:rFonts w:ascii="Sylfaen" w:eastAsia="Sylfaen" w:hAnsi="Sylfaen" w:cs="Times New Roman"/>
          <w:b/>
          <w:lang w:val="ka-GE"/>
        </w:rPr>
        <w:t xml:space="preserve"> ბ.დ) დასუფთავების ღონისძიებები (პროგრამული კოდი 03 02 04)</w:t>
      </w:r>
    </w:p>
    <w:p w:rsidR="000A6A8E" w:rsidRPr="000A6A8E" w:rsidRDefault="000A6A8E" w:rsidP="000A6A8E">
      <w:pPr>
        <w:spacing w:after="0" w:line="276" w:lineRule="auto"/>
        <w:contextualSpacing/>
        <w:jc w:val="both"/>
        <w:rPr>
          <w:rFonts w:ascii="Sylfaen" w:eastAsia="Sylfaen" w:hAnsi="Sylfaen" w:cs="Times New Roman"/>
          <w:lang w:val="ka-GE"/>
        </w:rPr>
      </w:pPr>
      <w:r w:rsidRPr="000A6A8E">
        <w:rPr>
          <w:rFonts w:ascii="Sylfaen" w:eastAsia="Calibri" w:hAnsi="Sylfaen" w:cs="Sylfaen"/>
          <w:b/>
          <w:color w:val="000000"/>
          <w:lang w:val="ka-GE"/>
        </w:rPr>
        <w:t xml:space="preserve">   </w:t>
      </w:r>
      <w:r w:rsidRPr="000A6A8E">
        <w:rPr>
          <w:rFonts w:ascii="Sylfaen" w:eastAsia="Sylfaen" w:hAnsi="Sylfaen" w:cs="Times New Roman"/>
          <w:lang w:val="ka-GE"/>
        </w:rPr>
        <w:t>მუნიციპალიტეტის ერთ-ერთ მთავარ ფუნქციას წარმოადგენს სანიტარული მდგომარეობის გაუმჯობესება, 690,3 ათასი ლარით დაფინანსდება თეთრიწყაროს მუნიციპალიტეტის ყოველდღიური დაგვა–დასუფთავება და ნარჩენების შეგროვება  გატანა. 4,0 ათასი ლარი გათვალისწინებულია ხეების გადაბელვის სამუშაოებზე.</w:t>
      </w:r>
    </w:p>
    <w:p w:rsidR="000A6A8E" w:rsidRPr="000A6A8E" w:rsidRDefault="000A6A8E" w:rsidP="000A6A8E">
      <w:pPr>
        <w:spacing w:after="0" w:line="276" w:lineRule="auto"/>
        <w:contextualSpacing/>
        <w:jc w:val="both"/>
        <w:rPr>
          <w:rFonts w:ascii="Sylfaen" w:eastAsia="Sylfaen" w:hAnsi="Sylfaen" w:cs="Times New Roman"/>
          <w:lang w:val="ka-GE"/>
        </w:rPr>
      </w:pPr>
    </w:p>
    <w:p w:rsidR="000A6A8E" w:rsidRPr="000A6A8E" w:rsidRDefault="000A6A8E" w:rsidP="000A6A8E">
      <w:pPr>
        <w:spacing w:after="0" w:line="276" w:lineRule="auto"/>
        <w:contextualSpacing/>
        <w:rPr>
          <w:rFonts w:ascii="Sylfaen" w:eastAsia="Sylfaen" w:hAnsi="Sylfaen" w:cs="Times New Roman"/>
          <w:lang w:val="ka-GE"/>
        </w:rPr>
      </w:pPr>
      <w:r w:rsidRPr="000A6A8E">
        <w:rPr>
          <w:rFonts w:ascii="Sylfaen" w:eastAsia="Sylfaen" w:hAnsi="Sylfaen" w:cs="Times New Roman"/>
          <w:b/>
          <w:lang w:val="ka-GE"/>
        </w:rPr>
        <w:t>გ) მუნიციპალიტეტის კეთილმოწყობის ღონისძიებები (პროგრამული კოდი 03 03)</w:t>
      </w:r>
    </w:p>
    <w:p w:rsidR="000A6A8E" w:rsidRPr="000A6A8E" w:rsidRDefault="000A6A8E" w:rsidP="000A6A8E">
      <w:pPr>
        <w:tabs>
          <w:tab w:val="left" w:pos="-2694"/>
        </w:tabs>
        <w:spacing w:after="0" w:line="276" w:lineRule="auto"/>
        <w:contextualSpacing/>
        <w:jc w:val="both"/>
        <w:rPr>
          <w:rFonts w:ascii="Sylfaen" w:eastAsia="Sylfaen" w:hAnsi="Sylfaen" w:cs="Times New Roman"/>
          <w:lang w:val="ka-GE"/>
        </w:rPr>
      </w:pPr>
      <w:r w:rsidRPr="000A6A8E">
        <w:rPr>
          <w:rFonts w:ascii="Sylfaen" w:eastAsia="Sylfaen" w:hAnsi="Sylfaen" w:cs="Times New Roman"/>
          <w:lang w:val="ka-GE"/>
        </w:rPr>
        <w:t xml:space="preserve">        ბიუჯეტის ფარგლებში განხორციელდება მუნიციპალიტეტის ტერიტორიაზე არსებული სხვადასხვა შენობების რეაბილიტაცია და სხვა ღონისძიებები.</w:t>
      </w:r>
    </w:p>
    <w:p w:rsidR="000A6A8E" w:rsidRPr="000A6A8E" w:rsidRDefault="000A6A8E" w:rsidP="000A6A8E">
      <w:pPr>
        <w:tabs>
          <w:tab w:val="left" w:pos="-2694"/>
        </w:tabs>
        <w:spacing w:after="0" w:line="276" w:lineRule="auto"/>
        <w:contextualSpacing/>
        <w:jc w:val="both"/>
        <w:rPr>
          <w:rFonts w:ascii="Sylfaen" w:eastAsia="Sylfaen" w:hAnsi="Sylfaen" w:cs="Times New Roman"/>
          <w:lang w:val="ka-GE"/>
        </w:rPr>
      </w:pPr>
    </w:p>
    <w:p w:rsidR="000A6A8E" w:rsidRPr="000A6A8E" w:rsidRDefault="000A6A8E" w:rsidP="000A6A8E">
      <w:pPr>
        <w:tabs>
          <w:tab w:val="left" w:pos="-2694"/>
        </w:tabs>
        <w:spacing w:after="0" w:line="276" w:lineRule="auto"/>
        <w:contextualSpacing/>
        <w:jc w:val="both"/>
        <w:rPr>
          <w:rFonts w:ascii="Sylfaen" w:eastAsia="Sylfaen" w:hAnsi="Sylfaen" w:cs="Times New Roman"/>
          <w:lang w:val="ka-GE"/>
        </w:rPr>
      </w:pPr>
      <w:r w:rsidRPr="000A6A8E">
        <w:rPr>
          <w:rFonts w:ascii="Sylfaen" w:eastAsia="Sylfaen" w:hAnsi="Sylfaen" w:cs="Times New Roman"/>
          <w:b/>
          <w:lang w:val="ka-GE"/>
        </w:rPr>
        <w:t xml:space="preserve">  გ. ა)     საბავშო ბაღების სპორტული მოედნების და ადმინისტრაციული შენობების, საცხოვრებელი და არასაცხოვრებელი შენობების რეაბილიტაცია (პროგრამული კოდი 03 03 01)</w:t>
      </w:r>
      <w:r w:rsidRPr="000A6A8E">
        <w:rPr>
          <w:rFonts w:ascii="Sylfaen" w:eastAsia="Sylfaen" w:hAnsi="Sylfaen" w:cs="Times New Roman"/>
          <w:lang w:val="ka-GE"/>
        </w:rPr>
        <w:t xml:space="preserve">     </w:t>
      </w:r>
    </w:p>
    <w:p w:rsidR="000A6A8E" w:rsidRPr="000A6A8E" w:rsidRDefault="000A6A8E" w:rsidP="000A6A8E">
      <w:pPr>
        <w:tabs>
          <w:tab w:val="left" w:pos="-2694"/>
        </w:tabs>
        <w:spacing w:after="0" w:line="276" w:lineRule="auto"/>
        <w:contextualSpacing/>
        <w:jc w:val="both"/>
        <w:rPr>
          <w:rFonts w:ascii="Sylfaen" w:eastAsia="Sylfaen" w:hAnsi="Sylfaen" w:cs="Times New Roman"/>
          <w:lang w:val="ka-GE"/>
        </w:rPr>
      </w:pPr>
      <w:r w:rsidRPr="000A6A8E">
        <w:rPr>
          <w:rFonts w:ascii="Sylfaen" w:eastAsia="Sylfaen" w:hAnsi="Sylfaen" w:cs="Times New Roman"/>
          <w:lang w:val="ka-GE"/>
        </w:rPr>
        <w:t xml:space="preserve">  </w:t>
      </w:r>
      <w:r w:rsidRPr="000A6A8E">
        <w:rPr>
          <w:rFonts w:ascii="Sylfaen" w:eastAsia="Calibri" w:hAnsi="Sylfaen" w:cs="Sylfaen"/>
          <w:b/>
          <w:color w:val="000000"/>
          <w:lang w:val="ka-GE"/>
        </w:rPr>
        <w:t xml:space="preserve"> </w:t>
      </w:r>
      <w:r w:rsidRPr="000A6A8E">
        <w:rPr>
          <w:rFonts w:ascii="Sylfaen" w:eastAsia="Sylfaen" w:hAnsi="Sylfaen" w:cs="Times New Roman"/>
          <w:lang w:val="ka-GE"/>
        </w:rPr>
        <w:t xml:space="preserve"> </w:t>
      </w:r>
      <w:r w:rsidRPr="000A6A8E">
        <w:rPr>
          <w:rFonts w:ascii="Sylfaen" w:eastAsia="Calibri" w:hAnsi="Sylfaen" w:cs="Times New Roman"/>
          <w:lang w:val="ka-GE"/>
        </w:rPr>
        <w:t xml:space="preserve">20,0 ათასი ლარით დაფინანსდეს არასაცხოვრებელი შენობების სარეაბილიტაციო  სამუშაოებისათვის  საჭირო საპროექტო სახარჯთაღრიცხო დოკუმენტების მომზადება, 5,0 ათასი ლარი განისაზღვროს ტექ. პირობის ასაღებად. </w:t>
      </w:r>
      <w:r w:rsidRPr="000A6A8E">
        <w:rPr>
          <w:rFonts w:ascii="Sylfaen" w:eastAsia="Sylfaen" w:hAnsi="Sylfaen" w:cs="Times New Roman"/>
          <w:lang w:val="ka-GE"/>
        </w:rPr>
        <w:t>სოფელ ფარცხისში საბავშო ბაღის მშენებლობის სამუშაოებისათვის ადგილობრივი ბიუჯეტიდან თანადაფინანსების სახით გათვალისწინებულია  37,2 ათასი ლარი (743,4*5%=37,2).</w:t>
      </w:r>
    </w:p>
    <w:p w:rsidR="000A6A8E" w:rsidRPr="000A6A8E" w:rsidRDefault="000A6A8E" w:rsidP="000A6A8E">
      <w:pPr>
        <w:spacing w:after="0" w:line="276" w:lineRule="auto"/>
        <w:contextualSpacing/>
        <w:jc w:val="both"/>
        <w:rPr>
          <w:rFonts w:ascii="Sylfaen" w:eastAsia="Sylfaen" w:hAnsi="Sylfaen" w:cs="Times New Roman"/>
          <w:b/>
          <w:lang w:val="ka-GE"/>
        </w:rPr>
      </w:pPr>
      <w:r w:rsidRPr="000A6A8E">
        <w:rPr>
          <w:rFonts w:ascii="Sylfaen" w:eastAsia="Sylfaen" w:hAnsi="Sylfaen" w:cs="Times New Roman"/>
          <w:lang w:val="ka-GE"/>
        </w:rPr>
        <w:t xml:space="preserve">    </w:t>
      </w:r>
      <w:r w:rsidRPr="000A6A8E">
        <w:rPr>
          <w:rFonts w:ascii="Sylfaen" w:eastAsia="Sylfaen" w:hAnsi="Sylfaen" w:cs="Times New Roman"/>
          <w:b/>
          <w:lang w:val="ka-GE"/>
        </w:rPr>
        <w:t>გ. ბ)   ურბანული ტერიტორიის მოწყობა,  (პროგრამული კოდი 03 03 02)</w:t>
      </w:r>
    </w:p>
    <w:p w:rsidR="000A6A8E" w:rsidRPr="000A6A8E" w:rsidRDefault="000A6A8E" w:rsidP="000A6A8E">
      <w:pPr>
        <w:spacing w:after="0" w:line="240" w:lineRule="auto"/>
        <w:ind w:firstLine="567"/>
        <w:contextualSpacing/>
        <w:jc w:val="both"/>
        <w:rPr>
          <w:rFonts w:ascii="Sylfaen" w:eastAsia="Times New Roman" w:hAnsi="Sylfaen" w:cs="Arial"/>
          <w:bCs/>
          <w:color w:val="000000" w:themeColor="text1"/>
          <w:lang w:val="ka-GE"/>
        </w:rPr>
      </w:pPr>
      <w:r w:rsidRPr="000A6A8E">
        <w:rPr>
          <w:rFonts w:ascii="Sylfaen" w:eastAsia="Sylfaen" w:hAnsi="Sylfaen" w:cs="Times New Roman"/>
          <w:lang w:val="ka-GE"/>
        </w:rPr>
        <w:t xml:space="preserve">      </w:t>
      </w:r>
      <w:r w:rsidRPr="000A6A8E">
        <w:rPr>
          <w:rFonts w:ascii="Sylfaen" w:eastAsia="Calibri" w:hAnsi="Sylfaen" w:cs="Sylfaen"/>
          <w:b/>
          <w:color w:val="000000"/>
          <w:lang w:val="ka-GE"/>
        </w:rPr>
        <w:t xml:space="preserve"> </w:t>
      </w:r>
      <w:r w:rsidRPr="000A6A8E">
        <w:rPr>
          <w:rFonts w:ascii="Sylfaen" w:eastAsia="Sylfaen" w:hAnsi="Sylfaen" w:cs="Times New Roman"/>
          <w:lang w:val="ka-GE"/>
        </w:rPr>
        <w:t xml:space="preserve"> ქვეპროგრამის ფარგლებში განხორციელდება </w:t>
      </w:r>
      <w:r w:rsidRPr="000A6A8E">
        <w:rPr>
          <w:rFonts w:ascii="Sylfaen" w:eastAsia="Times New Roman" w:hAnsi="Sylfaen" w:cs="Arial"/>
          <w:bCs/>
          <w:color w:val="000000" w:themeColor="text1"/>
          <w:lang w:val="ka-GE"/>
        </w:rPr>
        <w:t xml:space="preserve">ქ.თეთრიწყაროში, სოფელ კოდაში და დაბა მანგლისში სამეთვალყურეო კამერების დამონტაჟება 94,5 ათასი ლარის ღირებულების, აგრეთვე </w:t>
      </w:r>
      <w:r w:rsidRPr="000A6A8E">
        <w:rPr>
          <w:rFonts w:ascii="Sylfaen" w:eastAsia="Sylfaen" w:hAnsi="Sylfaen" w:cs="Times New Roman"/>
          <w:lang w:val="ka-GE"/>
        </w:rPr>
        <w:t>განხორციელდება ქვემო  ქართლის რეგიონში  რეგიონალური განვითარების  სააგენტოს ფონდის თანადაფინანსება  20,0 ათასი ლარი.</w:t>
      </w:r>
    </w:p>
    <w:p w:rsidR="000A6A8E" w:rsidRPr="000A6A8E" w:rsidRDefault="000A6A8E" w:rsidP="000A6A8E">
      <w:pPr>
        <w:tabs>
          <w:tab w:val="left" w:pos="284"/>
        </w:tabs>
        <w:spacing w:after="0" w:line="276" w:lineRule="auto"/>
        <w:contextualSpacing/>
        <w:jc w:val="both"/>
        <w:rPr>
          <w:rFonts w:ascii="Sylfaen" w:eastAsia="Sylfaen" w:hAnsi="Sylfaen" w:cs="Times New Roman"/>
          <w:b/>
          <w:color w:val="FF0000"/>
          <w:lang w:val="ka-GE"/>
        </w:rPr>
      </w:pPr>
      <w:r w:rsidRPr="000A6A8E">
        <w:rPr>
          <w:rFonts w:ascii="Sylfaen" w:eastAsia="Sylfaen" w:hAnsi="Sylfaen" w:cs="Times New Roman"/>
          <w:b/>
          <w:lang w:val="ka-GE"/>
        </w:rPr>
        <w:t>გ.გ)  მიწის აზომვითი და საპროექტო სამუშაოების  ხარჯები (პროგრამული კოდი 03 03 03)</w:t>
      </w:r>
    </w:p>
    <w:p w:rsidR="000A6A8E" w:rsidRPr="000A6A8E" w:rsidRDefault="000A6A8E" w:rsidP="000A6A8E">
      <w:pPr>
        <w:spacing w:after="0" w:line="276" w:lineRule="auto"/>
        <w:contextualSpacing/>
        <w:jc w:val="both"/>
        <w:rPr>
          <w:rFonts w:ascii="Sylfaen" w:eastAsia="Sylfaen" w:hAnsi="Sylfaen" w:cs="Times New Roman"/>
          <w:lang w:val="ka-GE"/>
        </w:rPr>
      </w:pPr>
      <w:r w:rsidRPr="000A6A8E">
        <w:rPr>
          <w:rFonts w:ascii="Sylfaen" w:eastAsia="Sylfaen" w:hAnsi="Sylfaen" w:cs="Times New Roman"/>
          <w:lang w:val="ka-GE"/>
        </w:rPr>
        <w:t xml:space="preserve">           </w:t>
      </w:r>
      <w:r w:rsidRPr="000A6A8E">
        <w:rPr>
          <w:rFonts w:ascii="Sylfaen" w:eastAsia="Calibri" w:hAnsi="Sylfaen" w:cs="Sylfaen"/>
          <w:b/>
          <w:color w:val="000000"/>
          <w:lang w:val="ka-GE"/>
        </w:rPr>
        <w:t xml:space="preserve"> </w:t>
      </w:r>
      <w:r w:rsidRPr="000A6A8E">
        <w:rPr>
          <w:rFonts w:ascii="Sylfaen" w:eastAsia="Sylfaen" w:hAnsi="Sylfaen" w:cs="Times New Roman"/>
          <w:lang w:val="ka-GE"/>
        </w:rPr>
        <w:t xml:space="preserve"> ბიუჯეტის ფარგლებში გათვალისწინებულია თეთრიწყაროს მუნიციპალიტეტში მდებარე</w:t>
      </w:r>
      <w:r w:rsidRPr="000A6A8E">
        <w:rPr>
          <w:rFonts w:ascii="Sylfaen" w:eastAsia="Sylfaen" w:hAnsi="Sylfaen" w:cs="Times New Roman"/>
        </w:rPr>
        <w:t xml:space="preserve"> </w:t>
      </w:r>
      <w:r w:rsidRPr="000A6A8E">
        <w:rPr>
          <w:rFonts w:ascii="Sylfaen" w:eastAsia="Sylfaen" w:hAnsi="Sylfaen" w:cs="Times New Roman"/>
          <w:lang w:val="ka-GE"/>
        </w:rPr>
        <w:t>სასოფლო და არასასოფლო  დანიშნულების მიწების საკადასტრო აზომვითი ნახაზების - ღონისძიებების განხორციელებისათვის საჭირო ხარჯების დაფინანსება.</w:t>
      </w:r>
    </w:p>
    <w:p w:rsidR="000A6A8E" w:rsidRPr="000A6A8E" w:rsidRDefault="000A6A8E" w:rsidP="000A6A8E">
      <w:pPr>
        <w:spacing w:after="0" w:line="276" w:lineRule="auto"/>
        <w:contextualSpacing/>
        <w:jc w:val="center"/>
        <w:rPr>
          <w:rFonts w:ascii="Sylfaen" w:eastAsia="Sylfaen" w:hAnsi="Sylfaen" w:cs="Times New Roman"/>
          <w:b/>
          <w:lang w:val="ka-GE"/>
        </w:rPr>
      </w:pPr>
    </w:p>
    <w:p w:rsidR="000A6A8E" w:rsidRPr="000A6A8E" w:rsidRDefault="000A6A8E" w:rsidP="000A6A8E">
      <w:pPr>
        <w:spacing w:after="0" w:line="276" w:lineRule="auto"/>
        <w:contextualSpacing/>
        <w:jc w:val="both"/>
        <w:rPr>
          <w:rFonts w:ascii="Sylfaen" w:eastAsia="Sylfaen" w:hAnsi="Sylfaen" w:cs="Times New Roman"/>
          <w:b/>
          <w:lang w:val="ka-GE"/>
        </w:rPr>
      </w:pPr>
      <w:r w:rsidRPr="000A6A8E">
        <w:rPr>
          <w:rFonts w:ascii="Sylfaen" w:eastAsia="Sylfaen" w:hAnsi="Sylfaen" w:cs="Sylfaen"/>
          <w:b/>
          <w:lang w:val="ka-GE"/>
        </w:rPr>
        <w:t>3.  განათლება (პროგრამული კოდი 04 00)</w:t>
      </w:r>
    </w:p>
    <w:p w:rsidR="000A6A8E" w:rsidRPr="000A6A8E" w:rsidRDefault="000A6A8E" w:rsidP="000A6A8E">
      <w:pPr>
        <w:spacing w:after="0" w:line="276" w:lineRule="auto"/>
        <w:jc w:val="both"/>
        <w:rPr>
          <w:rFonts w:ascii="Sylfaen" w:eastAsia="Sylfaen" w:hAnsi="Sylfaen" w:cs="Times New Roman"/>
          <w:lang w:val="ka-GE"/>
        </w:rPr>
      </w:pPr>
      <w:r w:rsidRPr="000A6A8E">
        <w:rPr>
          <w:rFonts w:ascii="Sylfaen" w:eastAsia="Calibri" w:hAnsi="Sylfaen" w:cs="Sylfaen"/>
          <w:b/>
          <w:color w:val="000000"/>
          <w:lang w:val="ka-GE"/>
        </w:rPr>
        <w:t xml:space="preserve"> </w:t>
      </w:r>
      <w:r w:rsidRPr="000A6A8E">
        <w:rPr>
          <w:rFonts w:ascii="Sylfaen" w:eastAsia="Sylfaen" w:hAnsi="Sylfaen" w:cs="Times New Roman"/>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ფარგლებშიც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p>
    <w:p w:rsidR="000A6A8E" w:rsidRPr="000A6A8E" w:rsidRDefault="000A6A8E" w:rsidP="000A6A8E">
      <w:pPr>
        <w:spacing w:after="0" w:line="276" w:lineRule="auto"/>
        <w:ind w:left="851" w:hanging="941"/>
        <w:jc w:val="both"/>
        <w:rPr>
          <w:rFonts w:ascii="Sylfaen" w:eastAsia="Sylfaen" w:hAnsi="Sylfaen" w:cs="Times New Roman"/>
          <w:b/>
          <w:lang w:val="ka-GE"/>
        </w:rPr>
      </w:pPr>
      <w:r w:rsidRPr="000A6A8E">
        <w:rPr>
          <w:rFonts w:ascii="Sylfaen" w:eastAsia="Sylfaen" w:hAnsi="Sylfaen" w:cs="Times New Roman"/>
          <w:b/>
          <w:lang w:val="ka-GE"/>
        </w:rPr>
        <w:t xml:space="preserve"> ა) სკოლამდელი განათლება </w:t>
      </w:r>
      <w:r w:rsidRPr="000A6A8E">
        <w:rPr>
          <w:rFonts w:ascii="Sylfaen" w:eastAsia="Sylfaen" w:hAnsi="Sylfaen" w:cs="Sylfaen"/>
          <w:b/>
          <w:lang w:val="ka-GE"/>
        </w:rPr>
        <w:t>(პროგრამული კოდი 04 01)</w:t>
      </w:r>
    </w:p>
    <w:p w:rsidR="000A6A8E" w:rsidRPr="000A6A8E" w:rsidRDefault="000A6A8E" w:rsidP="000A6A8E">
      <w:pPr>
        <w:spacing w:after="0" w:line="276" w:lineRule="auto"/>
        <w:contextualSpacing/>
        <w:jc w:val="both"/>
        <w:rPr>
          <w:rFonts w:ascii="Sylfaen" w:eastAsia="Sylfaen" w:hAnsi="Sylfaen" w:cs="Times New Roman"/>
          <w:lang w:val="ka-GE"/>
        </w:rPr>
      </w:pPr>
      <w:r w:rsidRPr="000A6A8E">
        <w:rPr>
          <w:rFonts w:ascii="Sylfaen" w:eastAsia="Sylfaen" w:hAnsi="Sylfaen" w:cs="Times New Roman"/>
          <w:b/>
          <w:lang w:val="ka-GE"/>
        </w:rPr>
        <w:t xml:space="preserve">         </w:t>
      </w:r>
      <w:r w:rsidRPr="000A6A8E">
        <w:rPr>
          <w:rFonts w:ascii="Sylfaen" w:eastAsia="Calibri" w:hAnsi="Sylfaen" w:cs="Sylfaen"/>
          <w:b/>
          <w:color w:val="000000"/>
          <w:lang w:val="ka-GE"/>
        </w:rPr>
        <w:t xml:space="preserve"> </w:t>
      </w:r>
      <w:r w:rsidRPr="000A6A8E">
        <w:rPr>
          <w:rFonts w:ascii="Sylfaen" w:eastAsia="Sylfaen" w:hAnsi="Sylfaen" w:cs="Times New Roman"/>
          <w:lang w:val="ka-GE"/>
        </w:rPr>
        <w:t xml:space="preserve">   მუნიციპალიტეტში დაფინანსდება 17 საბავშვო ბაღი, სადაც სკოლამდელ განათლებას მიიღებს  750-ზე მეტი   ბავშვი.  ბიუჯეტის ფარგლებში მუნიციპალიტეტი სრულად დააფინანსებს ბაღების ფუნქციონირებასთან დაკავშირებულ ყველა ხარჯს. </w:t>
      </w:r>
    </w:p>
    <w:p w:rsidR="000A6A8E" w:rsidRPr="000A6A8E" w:rsidRDefault="000A6A8E" w:rsidP="000A6A8E">
      <w:pPr>
        <w:spacing w:after="0" w:line="276" w:lineRule="auto"/>
        <w:contextualSpacing/>
        <w:jc w:val="both"/>
        <w:rPr>
          <w:rFonts w:ascii="Sylfaen" w:eastAsia="Sylfaen" w:hAnsi="Sylfaen" w:cs="Times New Roman"/>
          <w:lang w:val="ka-GE"/>
        </w:rPr>
      </w:pPr>
    </w:p>
    <w:p w:rsidR="000A6A8E" w:rsidRPr="000A6A8E" w:rsidRDefault="000A6A8E" w:rsidP="000A6A8E">
      <w:pPr>
        <w:spacing w:after="0" w:line="276" w:lineRule="auto"/>
        <w:contextualSpacing/>
        <w:jc w:val="both"/>
        <w:rPr>
          <w:rFonts w:ascii="Sylfaen" w:eastAsia="Sylfaen" w:hAnsi="Sylfaen" w:cs="Times New Roman"/>
          <w:b/>
          <w:lang w:val="ka-GE"/>
        </w:rPr>
      </w:pPr>
      <w:r w:rsidRPr="000A6A8E">
        <w:rPr>
          <w:rFonts w:ascii="Sylfaen" w:eastAsia="Sylfaen" w:hAnsi="Sylfaen" w:cs="Sylfaen"/>
          <w:b/>
          <w:lang w:val="ka-GE"/>
        </w:rPr>
        <w:t>4. კულტურა, რელიგია, ახალგაზრდობის ხელშეწყობა და სპორტი (პროგრამული კოდი 05 00)</w:t>
      </w:r>
    </w:p>
    <w:p w:rsidR="000A6A8E" w:rsidRPr="000A6A8E" w:rsidRDefault="000A6A8E" w:rsidP="000A6A8E">
      <w:pPr>
        <w:spacing w:after="0" w:line="276" w:lineRule="auto"/>
        <w:jc w:val="both"/>
        <w:rPr>
          <w:rFonts w:ascii="Sylfaen" w:eastAsia="Sylfaen" w:hAnsi="Sylfaen" w:cs="Times New Roman"/>
          <w:lang w:val="ka-GE"/>
        </w:rPr>
      </w:pPr>
      <w:r w:rsidRPr="000A6A8E">
        <w:rPr>
          <w:rFonts w:ascii="Sylfaen" w:eastAsia="Sylfaen" w:hAnsi="Sylfaen" w:cs="Times New Roman"/>
          <w:lang w:val="ka-GE"/>
        </w:rPr>
        <w:t xml:space="preserve">          </w:t>
      </w:r>
      <w:r w:rsidRPr="000A6A8E">
        <w:rPr>
          <w:rFonts w:ascii="Sylfaen" w:eastAsia="Calibri" w:hAnsi="Sylfaen" w:cs="Sylfaen"/>
          <w:b/>
          <w:lang w:val="ka-GE"/>
        </w:rPr>
        <w:t xml:space="preserve">  </w:t>
      </w:r>
      <w:r w:rsidRPr="000A6A8E">
        <w:rPr>
          <w:rFonts w:ascii="Sylfaen" w:eastAsia="Sylfaen" w:hAnsi="Sylfaen" w:cs="Times New Roman"/>
          <w:lang w:val="ka-GE"/>
        </w:rPr>
        <w:t xml:space="preserve">თეთრიწყაროს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მათ ღირსეულ </w:t>
      </w:r>
      <w:r w:rsidRPr="000A6A8E">
        <w:rPr>
          <w:rFonts w:ascii="Sylfaen" w:eastAsia="Sylfaen" w:hAnsi="Sylfaen" w:cs="Times New Roman"/>
          <w:lang w:val="ka-GE"/>
        </w:rPr>
        <w:lastRenderedPageBreak/>
        <w:t xml:space="preserve">გაგრძელებას. ამასთანავე,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0A6A8E" w:rsidRPr="000A6A8E" w:rsidRDefault="000A6A8E" w:rsidP="000A6A8E">
      <w:pPr>
        <w:spacing w:after="0" w:line="276" w:lineRule="auto"/>
        <w:jc w:val="both"/>
        <w:rPr>
          <w:rFonts w:ascii="Sylfaen" w:eastAsia="Sylfaen" w:hAnsi="Sylfaen" w:cs="Times New Roman"/>
          <w:lang w:val="ka-GE"/>
        </w:rPr>
      </w:pPr>
    </w:p>
    <w:p w:rsidR="000A6A8E" w:rsidRPr="000A6A8E" w:rsidRDefault="000A6A8E" w:rsidP="000A6A8E">
      <w:pPr>
        <w:spacing w:after="0" w:line="276" w:lineRule="auto"/>
        <w:contextualSpacing/>
        <w:jc w:val="both"/>
        <w:rPr>
          <w:rFonts w:ascii="Sylfaen" w:eastAsia="Sylfaen" w:hAnsi="Sylfaen" w:cs="Times New Roman"/>
          <w:b/>
          <w:lang w:val="ka-GE"/>
        </w:rPr>
      </w:pPr>
      <w:r w:rsidRPr="000A6A8E">
        <w:rPr>
          <w:rFonts w:ascii="Sylfaen" w:eastAsia="Sylfaen" w:hAnsi="Sylfaen" w:cs="Times New Roman"/>
          <w:b/>
          <w:lang w:val="ka-GE"/>
        </w:rPr>
        <w:t>ა) სპორტის განვითარების ხელშეწყობა (პროგრამული კოდი 05 01)</w:t>
      </w:r>
    </w:p>
    <w:p w:rsidR="000A6A8E" w:rsidRPr="000A6A8E" w:rsidRDefault="000A6A8E" w:rsidP="000A6A8E">
      <w:pPr>
        <w:spacing w:after="0" w:line="276" w:lineRule="auto"/>
        <w:contextualSpacing/>
        <w:jc w:val="both"/>
        <w:rPr>
          <w:rFonts w:ascii="Sylfaen" w:eastAsia="Sylfaen" w:hAnsi="Sylfaen" w:cs="Times New Roman"/>
          <w:color w:val="000000"/>
          <w:lang w:val="ka-GE"/>
        </w:rPr>
      </w:pPr>
      <w:r w:rsidRPr="000A6A8E">
        <w:rPr>
          <w:rFonts w:ascii="Sylfaen" w:eastAsia="Sylfaen" w:hAnsi="Sylfaen" w:cs="Times New Roman"/>
          <w:color w:val="000000"/>
          <w:lang w:val="ka-GE"/>
        </w:rPr>
        <w:t xml:space="preserve">     </w:t>
      </w:r>
      <w:r w:rsidRPr="000A6A8E">
        <w:rPr>
          <w:rFonts w:ascii="Sylfaen" w:eastAsia="Calibri" w:hAnsi="Sylfaen" w:cs="Sylfaen"/>
          <w:b/>
          <w:color w:val="000000"/>
          <w:lang w:val="ka-GE"/>
        </w:rPr>
        <w:t xml:space="preserve">  </w:t>
      </w:r>
      <w:r w:rsidRPr="000A6A8E">
        <w:rPr>
          <w:rFonts w:ascii="Sylfaen" w:eastAsia="Sylfaen" w:hAnsi="Sylfaen" w:cs="Times New Roman"/>
          <w:color w:val="000000"/>
          <w:lang w:val="ka-GE"/>
        </w:rPr>
        <w:t xml:space="preserve">პროგრამის ფარგლებში ხორციელდება ააიპ ”თეთრიწყაროს სპორტული სკოლის”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0A6A8E" w:rsidRPr="000A6A8E" w:rsidRDefault="000A6A8E" w:rsidP="000A6A8E">
      <w:pPr>
        <w:spacing w:after="0" w:line="276" w:lineRule="auto"/>
        <w:contextualSpacing/>
        <w:jc w:val="both"/>
        <w:rPr>
          <w:rFonts w:ascii="Sylfaen" w:eastAsia="Sylfaen" w:hAnsi="Sylfaen" w:cs="Times New Roman"/>
          <w:color w:val="000000"/>
          <w:lang w:val="ka-GE"/>
        </w:rPr>
      </w:pPr>
      <w:r w:rsidRPr="000A6A8E">
        <w:rPr>
          <w:rFonts w:ascii="Sylfaen" w:eastAsia="Sylfaen" w:hAnsi="Sylfaen" w:cs="Times New Roman"/>
          <w:color w:val="000000"/>
          <w:lang w:val="ka-GE"/>
        </w:rPr>
        <w:t>2017  წლის განმავლობაში პროგრამის ფარგლებში გაიმართება სხვადასხვა სპორტული შეჯიბრებები. თეთრიწყაროს მუნიციპალიტეტის სპორტულ სკოლა  აერთიანებს  13 სპორტულ  სექციას  და 250-მდე სპორტსმენს.</w:t>
      </w:r>
    </w:p>
    <w:p w:rsidR="000A6A8E" w:rsidRPr="000A6A8E" w:rsidRDefault="000A6A8E" w:rsidP="000A6A8E">
      <w:pPr>
        <w:spacing w:after="0" w:line="276" w:lineRule="auto"/>
        <w:contextualSpacing/>
        <w:jc w:val="both"/>
        <w:rPr>
          <w:rFonts w:ascii="Sylfaen" w:eastAsia="Sylfaen" w:hAnsi="Sylfaen" w:cs="Times New Roman"/>
          <w:b/>
          <w:lang w:val="ka-GE"/>
        </w:rPr>
      </w:pPr>
      <w:r w:rsidRPr="000A6A8E">
        <w:rPr>
          <w:rFonts w:ascii="Sylfaen" w:eastAsia="Sylfaen" w:hAnsi="Sylfaen" w:cs="Times New Roman"/>
          <w:b/>
          <w:lang w:val="ka-GE"/>
        </w:rPr>
        <w:t>ბ) კულტურის განვითარების ხელშეწყობა (პროგრამული კოდი 05 02)</w:t>
      </w:r>
    </w:p>
    <w:p w:rsidR="000A6A8E" w:rsidRPr="000A6A8E" w:rsidRDefault="000A6A8E" w:rsidP="000A6A8E">
      <w:pPr>
        <w:spacing w:after="0" w:line="276" w:lineRule="auto"/>
        <w:contextualSpacing/>
        <w:jc w:val="both"/>
        <w:rPr>
          <w:rFonts w:ascii="Sylfaen" w:eastAsia="Sylfaen" w:hAnsi="Sylfaen" w:cs="Times New Roman"/>
          <w:b/>
          <w:lang w:val="ka-GE"/>
        </w:rPr>
      </w:pPr>
      <w:r w:rsidRPr="000A6A8E">
        <w:rPr>
          <w:rFonts w:ascii="Sylfaen" w:eastAsia="Calibri" w:hAnsi="Sylfaen" w:cs="Times New Roman"/>
          <w:b/>
          <w:lang w:val="ka-GE"/>
        </w:rPr>
        <w:t xml:space="preserve">   </w:t>
      </w:r>
      <w:r w:rsidRPr="000A6A8E">
        <w:rPr>
          <w:rFonts w:ascii="Sylfaen" w:eastAsia="Calibri" w:hAnsi="Sylfaen" w:cs="Times New Roman"/>
          <w:b/>
        </w:rPr>
        <w:t xml:space="preserve">  </w:t>
      </w:r>
      <w:r w:rsidRPr="000A6A8E">
        <w:rPr>
          <w:rFonts w:ascii="Sylfaen" w:eastAsia="Calibri" w:hAnsi="Sylfaen" w:cs="Sylfaen"/>
          <w:b/>
          <w:color w:val="000000"/>
          <w:lang w:val="ka-GE"/>
        </w:rPr>
        <w:t xml:space="preserve">  </w:t>
      </w:r>
      <w:r w:rsidRPr="000A6A8E">
        <w:rPr>
          <w:rFonts w:ascii="Sylfaen" w:eastAsia="Sylfaen" w:hAnsi="Sylfaen" w:cs="Times New Roma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0A6A8E" w:rsidRPr="000A6A8E" w:rsidRDefault="000A6A8E" w:rsidP="000A6A8E">
      <w:pPr>
        <w:spacing w:after="0" w:line="276" w:lineRule="auto"/>
        <w:contextualSpacing/>
        <w:jc w:val="both"/>
        <w:rPr>
          <w:rFonts w:ascii="Sylfaen" w:eastAsia="Sylfaen" w:hAnsi="Sylfaen" w:cs="Times New Roman"/>
          <w:lang w:val="ka-GE"/>
        </w:rPr>
      </w:pPr>
      <w:r w:rsidRPr="000A6A8E">
        <w:rPr>
          <w:rFonts w:ascii="Sylfaen" w:eastAsia="Sylfaen" w:hAnsi="Sylfaen" w:cs="Times New Roman"/>
          <w:b/>
          <w:lang w:val="ka-GE"/>
        </w:rPr>
        <w:t xml:space="preserve"> ბ.ა)    მხარეთმცოდნეობის მუზეუმი (პროგრამული კოდი 05 02 01)</w:t>
      </w:r>
    </w:p>
    <w:p w:rsidR="000A6A8E" w:rsidRPr="000A6A8E" w:rsidRDefault="000A6A8E" w:rsidP="000A6A8E">
      <w:pPr>
        <w:spacing w:after="0" w:line="276" w:lineRule="auto"/>
        <w:contextualSpacing/>
        <w:jc w:val="both"/>
        <w:rPr>
          <w:rFonts w:ascii="Sylfaen" w:eastAsia="Sylfaen" w:hAnsi="Sylfaen" w:cs="Times New Roman"/>
          <w:lang w:val="ka-GE"/>
        </w:rPr>
      </w:pPr>
      <w:r w:rsidRPr="000A6A8E">
        <w:rPr>
          <w:rFonts w:ascii="Sylfaen" w:eastAsia="Sylfaen" w:hAnsi="Sylfaen" w:cs="Times New Roman"/>
          <w:lang w:val="ka-GE"/>
        </w:rPr>
        <w:t xml:space="preserve">        </w:t>
      </w:r>
      <w:r w:rsidRPr="000A6A8E">
        <w:rPr>
          <w:rFonts w:ascii="Sylfaen" w:eastAsia="Calibri" w:hAnsi="Sylfaen" w:cs="Sylfaen"/>
          <w:b/>
          <w:color w:val="000000"/>
          <w:lang w:val="ka-GE"/>
        </w:rPr>
        <w:t xml:space="preserve">  </w:t>
      </w:r>
      <w:r w:rsidRPr="000A6A8E">
        <w:rPr>
          <w:rFonts w:ascii="Sylfaen" w:eastAsia="Sylfaen" w:hAnsi="Sylfaen" w:cs="Times New Roman"/>
          <w:lang w:val="ka-GE"/>
        </w:rPr>
        <w:t xml:space="preserve">ბიუჯეტის ფარგლებში დაფინანსდება  ააიპ „თეთრიწყაროს მხარეთმცოდნეობის  მუზეუმი“, სადაც დაცულია  11000 -მდე  ექსპონატი. </w:t>
      </w:r>
    </w:p>
    <w:p w:rsidR="000A6A8E" w:rsidRPr="000A6A8E" w:rsidRDefault="000A6A8E" w:rsidP="000A6A8E">
      <w:pPr>
        <w:spacing w:after="0" w:line="276" w:lineRule="auto"/>
        <w:contextualSpacing/>
        <w:jc w:val="both"/>
        <w:rPr>
          <w:rFonts w:ascii="Sylfaen" w:eastAsia="Sylfaen" w:hAnsi="Sylfaen" w:cs="Times New Roman"/>
          <w:color w:val="000000" w:themeColor="text1"/>
          <w:lang w:val="ka-GE"/>
        </w:rPr>
      </w:pPr>
      <w:r w:rsidRPr="000A6A8E">
        <w:rPr>
          <w:rFonts w:ascii="Sylfaen" w:eastAsia="Sylfaen" w:hAnsi="Sylfaen" w:cs="Times New Roman"/>
          <w:b/>
          <w:color w:val="000000" w:themeColor="text1"/>
          <w:lang w:val="ka-GE"/>
        </w:rPr>
        <w:t>ბ.ბ)    ააიპ "სახელოვნებო სკოლა"  და კულტურული ღონისძიებები (პროგრამული კოდი 05 02 02)</w:t>
      </w:r>
    </w:p>
    <w:p w:rsidR="000A6A8E" w:rsidRPr="000A6A8E" w:rsidRDefault="000A6A8E" w:rsidP="000A6A8E">
      <w:pPr>
        <w:spacing w:after="0" w:line="276" w:lineRule="auto"/>
        <w:contextualSpacing/>
        <w:jc w:val="both"/>
        <w:rPr>
          <w:rFonts w:ascii="Sylfaen" w:eastAsia="Sylfaen" w:hAnsi="Sylfaen" w:cs="Times New Roman"/>
          <w:color w:val="000000" w:themeColor="text1"/>
          <w:lang w:val="ka-GE"/>
        </w:rPr>
      </w:pPr>
      <w:r w:rsidRPr="000A6A8E">
        <w:rPr>
          <w:rFonts w:ascii="Sylfaen" w:eastAsia="Sylfaen" w:hAnsi="Sylfaen" w:cs="Times New Roman"/>
          <w:color w:val="000000" w:themeColor="text1"/>
          <w:lang w:val="ka-GE"/>
        </w:rPr>
        <w:t xml:space="preserve">       </w:t>
      </w:r>
      <w:r w:rsidRPr="000A6A8E">
        <w:rPr>
          <w:rFonts w:ascii="Sylfaen" w:eastAsia="Calibri" w:hAnsi="Sylfaen" w:cs="Sylfaen"/>
          <w:b/>
          <w:color w:val="000000"/>
          <w:lang w:val="ka-GE"/>
        </w:rPr>
        <w:t xml:space="preserve">  </w:t>
      </w:r>
      <w:r w:rsidRPr="000A6A8E">
        <w:rPr>
          <w:rFonts w:ascii="Sylfaen" w:eastAsia="Sylfaen" w:hAnsi="Sylfaen" w:cs="Times New Roman"/>
          <w:color w:val="000000" w:themeColor="text1"/>
          <w:lang w:val="ka-GE"/>
        </w:rPr>
        <w:t xml:space="preserve"> ბიუჯეტის ფარგლებში დაფინანსდება  ააიპ "სახელოვნებო სკოლა"   სადაც ფუნქციონირებს 14  წრე.</w:t>
      </w:r>
    </w:p>
    <w:p w:rsidR="000A6A8E" w:rsidRPr="000A6A8E" w:rsidRDefault="000A6A8E" w:rsidP="000A6A8E">
      <w:pPr>
        <w:spacing w:after="0" w:line="276" w:lineRule="auto"/>
        <w:contextualSpacing/>
        <w:jc w:val="both"/>
        <w:rPr>
          <w:rFonts w:ascii="Sylfaen" w:eastAsia="Sylfaen" w:hAnsi="Sylfaen" w:cs="Times New Roman"/>
          <w:color w:val="000000" w:themeColor="text1"/>
          <w:lang w:val="ka-GE"/>
        </w:rPr>
      </w:pPr>
      <w:r w:rsidRPr="000A6A8E">
        <w:rPr>
          <w:rFonts w:ascii="Sylfaen" w:eastAsia="Sylfaen" w:hAnsi="Sylfaen" w:cs="Times New Roman"/>
          <w:b/>
          <w:color w:val="000000" w:themeColor="text1"/>
          <w:lang w:val="ka-GE"/>
        </w:rPr>
        <w:t xml:space="preserve"> ბ.გ)   ააიპ "თეთრიწყაროს მუნიციპალიტეტის  კულტურისა და საბიბლიოთეკო  დაწესებულებების  გაერთიანება- კულტურის ცენტრი." (პროგრამული კოდი 05 02 03)                                                     </w:t>
      </w:r>
    </w:p>
    <w:p w:rsidR="000A6A8E" w:rsidRPr="000A6A8E" w:rsidRDefault="000A6A8E" w:rsidP="000A6A8E">
      <w:pPr>
        <w:spacing w:after="0" w:line="276" w:lineRule="auto"/>
        <w:ind w:firstLine="76"/>
        <w:contextualSpacing/>
        <w:jc w:val="both"/>
        <w:rPr>
          <w:rFonts w:ascii="Sylfaen" w:eastAsia="Sylfaen" w:hAnsi="Sylfaen" w:cs="Times New Roman"/>
          <w:color w:val="000000" w:themeColor="text1"/>
          <w:lang w:val="ka-GE"/>
        </w:rPr>
      </w:pPr>
      <w:r w:rsidRPr="000A6A8E">
        <w:rPr>
          <w:rFonts w:ascii="Sylfaen" w:eastAsia="Sylfaen" w:hAnsi="Sylfaen" w:cs="Times New Roman"/>
          <w:color w:val="000000" w:themeColor="text1"/>
          <w:lang w:val="ka-GE"/>
        </w:rPr>
        <w:t xml:space="preserve">         </w:t>
      </w:r>
      <w:r w:rsidRPr="000A6A8E">
        <w:rPr>
          <w:rFonts w:ascii="Sylfaen" w:eastAsia="Calibri" w:hAnsi="Sylfaen" w:cs="Sylfaen"/>
          <w:b/>
          <w:color w:val="000000"/>
          <w:lang w:val="ka-GE"/>
        </w:rPr>
        <w:t xml:space="preserve"> </w:t>
      </w:r>
      <w:r w:rsidRPr="000A6A8E">
        <w:rPr>
          <w:rFonts w:ascii="Sylfaen" w:eastAsia="Sylfaen" w:hAnsi="Sylfaen" w:cs="Times New Roman"/>
          <w:color w:val="000000" w:themeColor="text1"/>
          <w:lang w:val="ka-GE"/>
        </w:rPr>
        <w:t>ბიუჯეტის ფარგლებში დაფინანსდება   ააიპ "თეთრიწყაროს მუნიციპალიტეტის  კულტურისა და საბიბლიოთეკო  დაწესებულებების  გაერთიანება- კულტურის ცენტრი." სადაც გაერთიანებულია  8 ბიბლიოთეკა. ფუნქციონირებს 13 წრე.</w:t>
      </w:r>
    </w:p>
    <w:p w:rsidR="000A6A8E" w:rsidRPr="000A6A8E" w:rsidRDefault="000A6A8E" w:rsidP="000A6A8E">
      <w:pPr>
        <w:spacing w:after="200" w:line="276" w:lineRule="auto"/>
        <w:contextualSpacing/>
        <w:jc w:val="both"/>
        <w:rPr>
          <w:rFonts w:ascii="Sylfaen" w:eastAsia="Sylfaen" w:hAnsi="Sylfaen" w:cs="Times New Roman"/>
          <w:lang w:val="ka-GE"/>
        </w:rPr>
      </w:pPr>
      <w:r w:rsidRPr="000A6A8E">
        <w:rPr>
          <w:rFonts w:ascii="Sylfaen" w:eastAsia="Sylfaen" w:hAnsi="Sylfaen" w:cs="Times New Roman"/>
          <w:b/>
          <w:lang w:val="ka-GE"/>
        </w:rPr>
        <w:t>ბ.დ)   სახელოვნებო სკოლები (პროგრამული კოდი 05 02 04)</w:t>
      </w:r>
    </w:p>
    <w:p w:rsidR="000A6A8E" w:rsidRPr="000A6A8E" w:rsidRDefault="000A6A8E" w:rsidP="000A6A8E">
      <w:pPr>
        <w:spacing w:after="200" w:line="276" w:lineRule="auto"/>
        <w:contextualSpacing/>
        <w:jc w:val="both"/>
        <w:rPr>
          <w:rFonts w:ascii="Sylfaen" w:eastAsia="Sylfaen" w:hAnsi="Sylfaen" w:cs="Times New Roman"/>
          <w:lang w:val="ka-GE"/>
        </w:rPr>
      </w:pPr>
      <w:r w:rsidRPr="000A6A8E">
        <w:rPr>
          <w:rFonts w:ascii="Sylfaen" w:eastAsia="Sylfaen" w:hAnsi="Sylfaen" w:cs="Times New Roman"/>
          <w:lang w:val="ka-GE"/>
        </w:rPr>
        <w:t xml:space="preserve">ბიუჯეტის ფარგლებში დაფინანსდება   ააიპ „თეთრიწყაროს სამუსიკო სკოლა“ და ააიპ „მანგლისის სამუსიკო სკოლა“.  </w:t>
      </w:r>
      <w:r w:rsidRPr="000A6A8E">
        <w:rPr>
          <w:rFonts w:ascii="Sylfaen" w:eastAsia="Sylfaen" w:hAnsi="Sylfaen" w:cs="Times New Roman"/>
          <w:color w:val="000000"/>
          <w:sz w:val="24"/>
          <w:lang w:val="ka-GE"/>
        </w:rPr>
        <w:t>სადაც  სწავლობს  210-მდე მოსწავლე.</w:t>
      </w:r>
    </w:p>
    <w:p w:rsidR="000A6A8E" w:rsidRPr="000A6A8E" w:rsidRDefault="000A6A8E" w:rsidP="000A6A8E">
      <w:pPr>
        <w:spacing w:after="200" w:line="276" w:lineRule="auto"/>
        <w:contextualSpacing/>
        <w:jc w:val="both"/>
        <w:rPr>
          <w:rFonts w:ascii="Sylfaen" w:eastAsia="Sylfaen" w:hAnsi="Sylfaen" w:cs="Times New Roman"/>
          <w:lang w:val="ka-GE"/>
        </w:rPr>
      </w:pPr>
    </w:p>
    <w:p w:rsidR="000A6A8E" w:rsidRPr="000A6A8E" w:rsidRDefault="000A6A8E" w:rsidP="000A6A8E">
      <w:pPr>
        <w:spacing w:after="200" w:line="276" w:lineRule="auto"/>
        <w:contextualSpacing/>
        <w:jc w:val="both"/>
        <w:rPr>
          <w:rFonts w:ascii="Sylfaen" w:eastAsia="Sylfaen" w:hAnsi="Sylfaen" w:cs="Sylfaen"/>
          <w:b/>
          <w:lang w:val="ka-GE"/>
        </w:rPr>
      </w:pPr>
      <w:r w:rsidRPr="000A6A8E">
        <w:rPr>
          <w:rFonts w:ascii="Sylfaen" w:eastAsia="Sylfaen" w:hAnsi="Sylfaen" w:cs="Sylfaen"/>
          <w:b/>
          <w:lang w:val="ka-GE"/>
        </w:rPr>
        <w:t>5. მოსახლეობის ჯანმრთელობის დაცვა და სოციალური უზრუნველყოფა (პროგრამული კოდი 06 00)</w:t>
      </w:r>
    </w:p>
    <w:p w:rsidR="000A6A8E" w:rsidRPr="000A6A8E" w:rsidRDefault="000A6A8E" w:rsidP="000A6A8E">
      <w:pPr>
        <w:spacing w:after="200" w:line="276" w:lineRule="auto"/>
        <w:contextualSpacing/>
        <w:jc w:val="both"/>
        <w:rPr>
          <w:rFonts w:ascii="Sylfaen" w:eastAsia="Sylfaen" w:hAnsi="Sylfaen" w:cs="Times New Roman"/>
          <w:b/>
          <w:lang w:val="ka-GE"/>
        </w:rPr>
      </w:pPr>
      <w:r w:rsidRPr="000A6A8E">
        <w:rPr>
          <w:rFonts w:ascii="Sylfaen" w:eastAsia="Sylfaen" w:hAnsi="Sylfaen" w:cs="Times New Roman"/>
          <w:lang w:val="ka-GE"/>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A6A8E" w:rsidRPr="000A6A8E" w:rsidRDefault="000A6A8E" w:rsidP="000A6A8E">
      <w:pPr>
        <w:spacing w:after="200" w:line="276" w:lineRule="auto"/>
        <w:contextualSpacing/>
        <w:jc w:val="both"/>
        <w:rPr>
          <w:rFonts w:ascii="Sylfaen" w:eastAsia="Sylfaen" w:hAnsi="Sylfaen" w:cs="Times New Roman"/>
          <w:b/>
          <w:lang w:val="ka-GE"/>
        </w:rPr>
      </w:pPr>
      <w:r w:rsidRPr="000A6A8E">
        <w:rPr>
          <w:rFonts w:ascii="Sylfaen" w:eastAsia="Sylfaen" w:hAnsi="Sylfaen" w:cs="Times New Roman"/>
          <w:b/>
          <w:lang w:val="ka-GE"/>
        </w:rPr>
        <w:t>ა)  საზოგადოებრივი ჯანდაცვის მომსახურება (პროგრამული კოდი 06 01)</w:t>
      </w:r>
    </w:p>
    <w:p w:rsidR="000A6A8E" w:rsidRPr="000A6A8E" w:rsidRDefault="000A6A8E" w:rsidP="000A6A8E">
      <w:pPr>
        <w:spacing w:after="200" w:line="276" w:lineRule="auto"/>
        <w:contextualSpacing/>
        <w:jc w:val="both"/>
        <w:rPr>
          <w:rFonts w:ascii="Sylfaen" w:eastAsia="Sylfaen" w:hAnsi="Sylfaen" w:cs="Times New Roman"/>
          <w:lang w:val="ka-GE"/>
        </w:rPr>
      </w:pPr>
      <w:r w:rsidRPr="000A6A8E">
        <w:rPr>
          <w:rFonts w:ascii="Sylfaen" w:eastAsia="Sylfaen" w:hAnsi="Sylfaen" w:cs="Times New Roman"/>
          <w:lang w:val="ka-GE"/>
        </w:rPr>
        <w:lastRenderedPageBreak/>
        <w:t xml:space="preserve">ბიუჯეტი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კანონის თანახმად  ააიპ „საზოგადოებრივი ჯანდაცვისა და უსაფრთხო გარემოს  უზრუნველყოფის ცენტრის“  დაფინანსებას. </w:t>
      </w:r>
    </w:p>
    <w:p w:rsidR="000A6A8E" w:rsidRPr="000A6A8E" w:rsidRDefault="000A6A8E" w:rsidP="000A6A8E">
      <w:pPr>
        <w:spacing w:after="200" w:line="276" w:lineRule="auto"/>
        <w:contextualSpacing/>
        <w:jc w:val="both"/>
        <w:rPr>
          <w:rFonts w:ascii="Sylfaen" w:eastAsia="Sylfaen" w:hAnsi="Sylfaen" w:cs="Times New Roman"/>
          <w:b/>
          <w:lang w:val="ka-GE"/>
        </w:rPr>
      </w:pPr>
      <w:r w:rsidRPr="000A6A8E">
        <w:rPr>
          <w:rFonts w:ascii="Sylfaen" w:eastAsia="Sylfaen" w:hAnsi="Sylfaen" w:cs="Times New Roman"/>
          <w:b/>
          <w:lang w:val="ka-GE"/>
        </w:rPr>
        <w:t>ბ)  მოსახლეობის სოციალური უზრუნველყოფა (პროგრამული კოდი 06 02)</w:t>
      </w:r>
    </w:p>
    <w:p w:rsidR="000A6A8E" w:rsidRPr="000A6A8E" w:rsidRDefault="000A6A8E" w:rsidP="000A6A8E">
      <w:pPr>
        <w:spacing w:after="200" w:line="276" w:lineRule="auto"/>
        <w:contextualSpacing/>
        <w:jc w:val="both"/>
        <w:rPr>
          <w:rFonts w:ascii="Sylfaen" w:eastAsia="Sylfaen" w:hAnsi="Sylfaen" w:cs="Times New Roman"/>
          <w:lang w:val="ka-GE"/>
        </w:rPr>
      </w:pPr>
      <w:r w:rsidRPr="000A6A8E">
        <w:rPr>
          <w:rFonts w:ascii="Sylfaen" w:eastAsia="Sylfaen" w:hAnsi="Sylfaen" w:cs="Times New Roma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A6A8E" w:rsidRPr="000A6A8E" w:rsidRDefault="000A6A8E" w:rsidP="000A6A8E">
      <w:pPr>
        <w:spacing w:after="200" w:line="276" w:lineRule="auto"/>
        <w:contextualSpacing/>
        <w:jc w:val="both"/>
        <w:rPr>
          <w:rFonts w:ascii="Sylfaen" w:eastAsia="Sylfaen" w:hAnsi="Sylfaen" w:cs="Times New Roman"/>
          <w:lang w:val="ka-GE"/>
        </w:rPr>
      </w:pPr>
      <w:r w:rsidRPr="000A6A8E">
        <w:rPr>
          <w:rFonts w:ascii="Sylfaen" w:eastAsia="Sylfaen" w:hAnsi="Sylfaen" w:cs="Times New Roman"/>
          <w:b/>
          <w:lang w:val="ka-GE"/>
        </w:rPr>
        <w:t xml:space="preserve">ბ.ა) შეზღუდული შესაძლებლობის მქონე  პირების დახმარება,  მუნიციპალიტეტის მოსახლეობის სამედიცინო უზრუნველყოფის ერთჯერადი დახმარება. (პროგრამული კოდი 06 02 01)                                 </w:t>
      </w:r>
    </w:p>
    <w:p w:rsidR="000A6A8E" w:rsidRPr="000A6A8E" w:rsidRDefault="000A6A8E" w:rsidP="000A6A8E">
      <w:pPr>
        <w:spacing w:after="200" w:line="276" w:lineRule="auto"/>
        <w:contextualSpacing/>
        <w:jc w:val="both"/>
        <w:rPr>
          <w:rFonts w:ascii="Sylfaen" w:eastAsia="Sylfaen" w:hAnsi="Sylfaen" w:cs="Times New Roman"/>
        </w:rPr>
      </w:pPr>
      <w:r w:rsidRPr="000A6A8E">
        <w:rPr>
          <w:rFonts w:ascii="Sylfaen" w:eastAsia="Sylfaen" w:hAnsi="Sylfaen" w:cs="Times New Roman"/>
          <w:lang w:val="ka-GE"/>
        </w:rPr>
        <w:t xml:space="preserve">ბიუჯეტის ფარგლებში დაფინანსდება თეთრიწყაროს მუნიციპალიტეტის ტერიტორიაზე მცხოვრები   მოსახლეობის გადაუდებელი სამედიცინო დახმარება. </w:t>
      </w:r>
    </w:p>
    <w:p w:rsidR="000A6A8E" w:rsidRPr="000A6A8E" w:rsidRDefault="000A6A8E" w:rsidP="000A6A8E">
      <w:pPr>
        <w:spacing w:after="200" w:line="276" w:lineRule="auto"/>
        <w:contextualSpacing/>
        <w:jc w:val="both"/>
        <w:rPr>
          <w:rFonts w:ascii="Sylfaen" w:eastAsia="Sylfaen" w:hAnsi="Sylfaen" w:cs="Times New Roman"/>
          <w:lang w:val="ka-GE"/>
        </w:rPr>
      </w:pPr>
      <w:r w:rsidRPr="000A6A8E">
        <w:rPr>
          <w:rFonts w:ascii="Sylfaen" w:eastAsia="Sylfaen" w:hAnsi="Sylfaen" w:cs="Times New Roman"/>
          <w:b/>
          <w:lang w:val="ka-GE"/>
        </w:rPr>
        <w:t xml:space="preserve">ბ.ბ) ხანდაზმულთა სოციალური დაცვა     (პროგრამული კოდი 06 02 02)   </w:t>
      </w:r>
    </w:p>
    <w:p w:rsidR="000A6A8E" w:rsidRPr="000A6A8E" w:rsidRDefault="000A6A8E" w:rsidP="000A6A8E">
      <w:pPr>
        <w:spacing w:after="200" w:line="276" w:lineRule="auto"/>
        <w:ind w:firstLine="1"/>
        <w:contextualSpacing/>
        <w:jc w:val="both"/>
        <w:rPr>
          <w:rFonts w:ascii="Sylfaen" w:eastAsia="Sylfaen" w:hAnsi="Sylfaen" w:cs="Times New Roman"/>
          <w:lang w:val="ka-GE"/>
        </w:rPr>
      </w:pPr>
      <w:r w:rsidRPr="000A6A8E">
        <w:rPr>
          <w:rFonts w:ascii="Sylfaen" w:eastAsia="Sylfaen" w:hAnsi="Sylfaen" w:cs="Times New Roman"/>
          <w:lang w:val="ka-GE"/>
        </w:rPr>
        <w:t xml:space="preserve"> ბიუჯეტის ფარგლებში დაფინანსდება: სოციალურად დაუცველი მოსახლეობის, კერძოდ,  ქალაქში  რეგისტრირებულ ბენეფიციართა  ყოველდღიურად კვებით უზრუნველყოფა და  სოფლად  რეგისტრირებულ ბენეფიციართა  ყოველთვიური  მშრალი პროდუქტებით  დახმარება. </w:t>
      </w:r>
    </w:p>
    <w:p w:rsidR="000A6A8E" w:rsidRPr="000A6A8E" w:rsidRDefault="000A6A8E" w:rsidP="000A6A8E">
      <w:pPr>
        <w:spacing w:after="200" w:line="276" w:lineRule="auto"/>
        <w:contextualSpacing/>
        <w:jc w:val="both"/>
        <w:rPr>
          <w:rFonts w:ascii="Sylfaen" w:eastAsia="Sylfaen" w:hAnsi="Sylfaen" w:cs="Times New Roman"/>
          <w:b/>
          <w:lang w:val="ka-GE"/>
        </w:rPr>
      </w:pPr>
      <w:r w:rsidRPr="000A6A8E">
        <w:rPr>
          <w:rFonts w:ascii="Sylfaen" w:eastAsia="Sylfaen" w:hAnsi="Sylfaen" w:cs="Times New Roman"/>
          <w:b/>
          <w:lang w:val="ka-GE"/>
        </w:rPr>
        <w:t>ბ.გ) მარჩენალდაკარგულ პირთა და  ოჯახებისა და ბავშვების  სოციალური დაცვა    (პროგრამული კოდი 06 02 03</w:t>
      </w:r>
      <w:r w:rsidRPr="000A6A8E">
        <w:rPr>
          <w:rFonts w:ascii="Sylfaen" w:eastAsia="Sylfaen" w:hAnsi="Sylfaen" w:cs="Times New Roman"/>
          <w:lang w:val="ka-GE"/>
        </w:rPr>
        <w:t xml:space="preserve">)                                                            </w:t>
      </w:r>
    </w:p>
    <w:p w:rsidR="000A6A8E" w:rsidRPr="000A6A8E" w:rsidRDefault="000A6A8E" w:rsidP="000A6A8E">
      <w:pPr>
        <w:tabs>
          <w:tab w:val="left" w:pos="-2552"/>
        </w:tabs>
        <w:spacing w:after="200" w:line="276" w:lineRule="auto"/>
        <w:contextualSpacing/>
        <w:jc w:val="both"/>
        <w:rPr>
          <w:rFonts w:ascii="Sylfaen" w:eastAsia="Sylfaen" w:hAnsi="Sylfaen" w:cs="Times New Roman"/>
          <w:lang w:val="ka-GE"/>
        </w:rPr>
      </w:pPr>
      <w:r w:rsidRPr="000A6A8E">
        <w:rPr>
          <w:rFonts w:ascii="Sylfaen" w:eastAsia="Sylfaen" w:hAnsi="Sylfaen" w:cs="Times New Roman"/>
          <w:lang w:val="ka-GE"/>
        </w:rPr>
        <w:t>ბიუჯეტის ფარგლებში დაფინანსდება: ხუთი და მეტშვილიანი   ოჯახების  თითოეულ ბავშვის და უდედმამო ბავშვების ყოველთვიური დახმარება  (18 წლამდე), აგრეთვე დედით, ან მამით ობოლი ბავშვების (18 წლამდე) ერთჯერადი დახმარება.</w:t>
      </w:r>
    </w:p>
    <w:p w:rsidR="000A6A8E" w:rsidRPr="000A6A8E" w:rsidRDefault="000A6A8E" w:rsidP="000A6A8E">
      <w:pPr>
        <w:spacing w:after="200" w:line="276" w:lineRule="auto"/>
        <w:contextualSpacing/>
        <w:rPr>
          <w:rFonts w:ascii="Sylfaen" w:eastAsia="Sylfaen" w:hAnsi="Sylfaen" w:cs="Times New Roman"/>
          <w:b/>
          <w:lang w:val="ka-GE"/>
        </w:rPr>
      </w:pPr>
      <w:r w:rsidRPr="000A6A8E">
        <w:rPr>
          <w:rFonts w:ascii="Sylfaen" w:eastAsia="Sylfaen" w:hAnsi="Sylfaen" w:cs="Times New Roman"/>
          <w:b/>
          <w:lang w:val="ka-GE"/>
        </w:rPr>
        <w:t>ბ.დ)  დევნილთა და იძულებით გადაადგილებულ პირთა  დახმარება  (პროგრამული კოდი 06 02 04)</w:t>
      </w:r>
    </w:p>
    <w:p w:rsidR="000A6A8E" w:rsidRPr="000A6A8E" w:rsidRDefault="000A6A8E" w:rsidP="000A6A8E">
      <w:pPr>
        <w:spacing w:after="200" w:line="276" w:lineRule="auto"/>
        <w:contextualSpacing/>
        <w:jc w:val="both"/>
        <w:rPr>
          <w:rFonts w:ascii="Sylfaen" w:eastAsia="Sylfaen" w:hAnsi="Sylfaen" w:cs="Times New Roman"/>
          <w:lang w:val="ka-GE"/>
        </w:rPr>
      </w:pPr>
      <w:r w:rsidRPr="000A6A8E">
        <w:rPr>
          <w:rFonts w:ascii="Sylfaen" w:eastAsia="Sylfaen" w:hAnsi="Sylfaen" w:cs="Times New Roman"/>
          <w:lang w:val="ka-GE"/>
        </w:rPr>
        <w:t xml:space="preserve">ბიუჯეტის ფარგლებში დაფინანსდება დევნილების და იძულებით გადაადგილებული პირის სოციალური, საყოფაცხოვრებო და, გარდაცვალების შემთხვევაში,  სარიტუალო ხარჯები. </w:t>
      </w:r>
    </w:p>
    <w:p w:rsidR="000A6A8E" w:rsidRPr="000A6A8E" w:rsidRDefault="000A6A8E" w:rsidP="000A6A8E">
      <w:pPr>
        <w:spacing w:after="200" w:line="276" w:lineRule="auto"/>
        <w:contextualSpacing/>
        <w:jc w:val="both"/>
        <w:rPr>
          <w:rFonts w:ascii="Sylfaen" w:eastAsia="Sylfaen" w:hAnsi="Sylfaen" w:cs="Times New Roman"/>
          <w:b/>
          <w:lang w:val="ka-GE"/>
        </w:rPr>
      </w:pPr>
      <w:r w:rsidRPr="000A6A8E">
        <w:rPr>
          <w:rFonts w:ascii="Sylfaen" w:eastAsia="Sylfaen" w:hAnsi="Sylfaen" w:cs="Times New Roman"/>
          <w:b/>
          <w:lang w:val="ka-GE"/>
        </w:rPr>
        <w:t xml:space="preserve">ბ.ე)   გადაუდებელი აუცილებლობის, სტიქიის,  უბედური  და სხვა  ფორსმაჟორული    შემთხვევებისას  ნატურალური თუ ფულადი  ფორმით დახმარება (პროგრამული   კოდი 06 02 05) </w:t>
      </w:r>
    </w:p>
    <w:p w:rsidR="000A6A8E" w:rsidRPr="000A6A8E" w:rsidRDefault="000A6A8E" w:rsidP="000A6A8E">
      <w:pPr>
        <w:spacing w:after="0" w:line="276" w:lineRule="auto"/>
        <w:contextualSpacing/>
        <w:jc w:val="both"/>
        <w:rPr>
          <w:rFonts w:ascii="Sylfaen" w:eastAsia="Sylfaen" w:hAnsi="Sylfaen" w:cs="Times New Roman"/>
          <w:color w:val="000000"/>
          <w:lang w:val="ka-GE"/>
        </w:rPr>
      </w:pPr>
      <w:r w:rsidRPr="000A6A8E">
        <w:rPr>
          <w:rFonts w:ascii="Sylfaen" w:eastAsia="Sylfaen" w:hAnsi="Sylfaen" w:cs="Times New Roman"/>
          <w:lang w:val="ka-GE"/>
        </w:rPr>
        <w:t xml:space="preserve"> ბიუჯეტის ფარგლებში დაფინანსდება </w:t>
      </w:r>
      <w:r w:rsidRPr="000A6A8E">
        <w:rPr>
          <w:rFonts w:ascii="Sylfaen" w:eastAsia="Sylfaen" w:hAnsi="Sylfaen" w:cs="Times New Roman"/>
          <w:color w:val="000000"/>
          <w:lang w:val="ka-GE"/>
        </w:rPr>
        <w:t xml:space="preserve">გადაუდებელი აუცილებლობის, სტიქიის,  უბედური  და სხვა  ფორსმაჟორული   შემთხვევებისას  ნატურალური თუ ფულადი  ფორმით დახმარება. </w:t>
      </w:r>
    </w:p>
    <w:p w:rsidR="000A6A8E" w:rsidRPr="000A6A8E" w:rsidRDefault="000A6A8E" w:rsidP="000A6A8E">
      <w:pPr>
        <w:tabs>
          <w:tab w:val="left" w:pos="0"/>
        </w:tabs>
        <w:spacing w:after="0" w:line="276" w:lineRule="auto"/>
        <w:jc w:val="both"/>
        <w:rPr>
          <w:rFonts w:ascii="Sylfaen" w:eastAsia="Sylfaen" w:hAnsi="Sylfaen" w:cs="Times New Roman"/>
          <w:b/>
          <w:lang w:val="ka-GE"/>
        </w:rPr>
      </w:pPr>
      <w:r w:rsidRPr="000A6A8E">
        <w:rPr>
          <w:rFonts w:ascii="Sylfaen" w:eastAsia="Sylfaen" w:hAnsi="Sylfaen" w:cs="Times New Roman"/>
          <w:b/>
          <w:lang w:val="ka-GE"/>
        </w:rPr>
        <w:t>ბ.ვ)   მეორე მსოფლიო ომისა და ქვეყნის ტერიტორიული  მთლიანობისათვის მებრძოლი     ან მათთან გათანაბრებულ  პირების  დახმარება (პროგრამული  კოდი 06 02 06)</w:t>
      </w:r>
    </w:p>
    <w:p w:rsidR="000A6A8E" w:rsidRPr="000A6A8E" w:rsidRDefault="000A6A8E" w:rsidP="000A6A8E">
      <w:pPr>
        <w:tabs>
          <w:tab w:val="left" w:pos="-2552"/>
        </w:tabs>
        <w:spacing w:after="0" w:line="276" w:lineRule="auto"/>
        <w:jc w:val="both"/>
        <w:rPr>
          <w:rFonts w:ascii="Sylfaen" w:eastAsia="Sylfaen" w:hAnsi="Sylfaen" w:cs="Times New Roman"/>
          <w:b/>
          <w:lang w:val="ka-GE"/>
        </w:rPr>
      </w:pPr>
      <w:r w:rsidRPr="000A6A8E">
        <w:rPr>
          <w:rFonts w:ascii="Sylfaen" w:eastAsia="Sylfaen" w:hAnsi="Sylfaen" w:cs="Times New Roman"/>
          <w:lang w:val="ka-GE"/>
        </w:rPr>
        <w:t xml:space="preserve">ბიუჯეტის ფარგლებში დაფინანსდება </w:t>
      </w:r>
      <w:r w:rsidRPr="000A6A8E">
        <w:rPr>
          <w:rFonts w:ascii="Sylfaen" w:eastAsia="Calibri" w:hAnsi="Sylfaen" w:cs="Times New Roman"/>
          <w:lang w:val="ka-GE"/>
        </w:rPr>
        <w:t xml:space="preserve">მეორე მსოფლიო  ომის მონაწილეების,  ქვეყნის ტერიტორიული მთლიანობისათვის   მებრძოლთა  ან  მათთან გათანაბრებული პირების  გარდაცვალების შემთხვევაში  სარიტუალო ხარჯები. </w:t>
      </w:r>
    </w:p>
    <w:p w:rsidR="000A6A8E" w:rsidRPr="000A6A8E" w:rsidRDefault="000A6A8E" w:rsidP="000A6A8E">
      <w:pPr>
        <w:tabs>
          <w:tab w:val="left" w:pos="-2552"/>
        </w:tabs>
        <w:spacing w:after="0" w:line="276" w:lineRule="auto"/>
        <w:jc w:val="both"/>
        <w:rPr>
          <w:rFonts w:ascii="Sylfaen" w:eastAsia="Sylfaen" w:hAnsi="Sylfaen" w:cs="Times New Roman"/>
          <w:b/>
          <w:lang w:val="ka-GE"/>
        </w:rPr>
      </w:pPr>
      <w:r w:rsidRPr="000A6A8E">
        <w:rPr>
          <w:rFonts w:ascii="Sylfaen" w:eastAsia="Sylfaen" w:hAnsi="Sylfaen" w:cs="Times New Roman"/>
          <w:b/>
          <w:lang w:val="ka-GE"/>
        </w:rPr>
        <w:t>ბ.ზ)  სოციალურად დაუცველი ოჯახის წევრის  და იძულებით გადაადგილებული  პირის  გარდაცვალების  შემთხვევაში დახმარება   (პროგრამული   კოდი 06 02 07)</w:t>
      </w:r>
    </w:p>
    <w:p w:rsidR="000A6A8E" w:rsidRPr="000A6A8E" w:rsidRDefault="000A6A8E" w:rsidP="000A6A8E">
      <w:pPr>
        <w:spacing w:after="0" w:line="276" w:lineRule="auto"/>
        <w:contextualSpacing/>
        <w:jc w:val="both"/>
        <w:rPr>
          <w:rFonts w:ascii="Sylfaen" w:eastAsia="Sylfaen" w:hAnsi="Sylfaen" w:cs="Times New Roman"/>
          <w:lang w:val="ka-GE"/>
        </w:rPr>
      </w:pPr>
      <w:r w:rsidRPr="000A6A8E">
        <w:rPr>
          <w:rFonts w:ascii="Sylfaen" w:eastAsia="Sylfaen" w:hAnsi="Sylfaen" w:cs="Times New Roman"/>
          <w:lang w:val="ka-GE"/>
        </w:rPr>
        <w:t>ბიუჯეტის ფარგლებში დაფინანსდება იძულებით  გადაადგილებული პირის გარდაცვალების შემთხვევაში   დაკრძალვის  ხარჯი,  თეთრიწყაროს მუნიციპალიტეტში მცხოვრები სოციალურად  დაუცველი ოჯახების  წევრის გარდაცვალების და უპატრონო მიცვალებულების დაკრძალვის  ხარჯი.</w:t>
      </w:r>
    </w:p>
    <w:p w:rsidR="000A6A8E" w:rsidRPr="000A6A8E" w:rsidRDefault="000A6A8E" w:rsidP="000A6A8E">
      <w:pPr>
        <w:spacing w:after="0" w:line="276" w:lineRule="auto"/>
        <w:contextualSpacing/>
        <w:jc w:val="both"/>
        <w:rPr>
          <w:rFonts w:ascii="Sylfaen" w:eastAsia="Sylfaen" w:hAnsi="Sylfaen" w:cs="Times New Roman"/>
          <w:lang w:val="ka-GE"/>
        </w:rPr>
      </w:pPr>
    </w:p>
    <w:p w:rsidR="000A6A8E" w:rsidRPr="000A6A8E" w:rsidRDefault="000A6A8E" w:rsidP="000A6A8E">
      <w:pPr>
        <w:spacing w:after="200" w:line="276" w:lineRule="auto"/>
        <w:rPr>
          <w:rFonts w:ascii="Sylfaen" w:eastAsia="Calibri" w:hAnsi="Sylfaen" w:cs="Times New Roman"/>
          <w:b/>
          <w:lang w:val="ka-GE"/>
        </w:rPr>
      </w:pPr>
      <w:r w:rsidRPr="000A6A8E">
        <w:rPr>
          <w:rFonts w:ascii="Sylfaen" w:eastAsia="Calibri" w:hAnsi="Sylfaen" w:cs="Times New Roman"/>
          <w:b/>
          <w:lang w:val="ka-GE"/>
        </w:rPr>
        <w:t xml:space="preserve">მუხლი </w:t>
      </w:r>
      <w:r w:rsidRPr="000A6A8E">
        <w:rPr>
          <w:rFonts w:ascii="Sylfaen" w:eastAsia="Calibri" w:hAnsi="Sylfaen" w:cs="Times New Roman"/>
          <w:b/>
          <w:lang w:val="ru-RU"/>
        </w:rPr>
        <w:t>17</w:t>
      </w:r>
      <w:r w:rsidRPr="000A6A8E">
        <w:rPr>
          <w:rFonts w:ascii="Sylfaen" w:eastAsia="Calibri" w:hAnsi="Sylfaen" w:cs="Times New Roman"/>
          <w:b/>
          <w:lang w:val="ka-GE"/>
        </w:rPr>
        <w:t>. მუნიციპალიტეტის ბიუჯეტის ასიგნებები</w:t>
      </w:r>
    </w:p>
    <w:p w:rsidR="000A6A8E" w:rsidRPr="000A6A8E" w:rsidRDefault="000A6A8E" w:rsidP="000A6A8E">
      <w:pPr>
        <w:spacing w:after="200" w:line="276" w:lineRule="auto"/>
        <w:jc w:val="both"/>
        <w:rPr>
          <w:rFonts w:ascii="Sylfaen" w:eastAsia="Sylfaen" w:hAnsi="Sylfaen" w:cs="Times New Roman"/>
          <w:lang w:val="ka-GE"/>
        </w:rPr>
      </w:pPr>
      <w:r w:rsidRPr="000A6A8E">
        <w:rPr>
          <w:rFonts w:ascii="Sylfaen" w:eastAsia="Sylfaen" w:hAnsi="Sylfaen" w:cs="Times New Roman"/>
          <w:lang w:val="ka-GE"/>
        </w:rPr>
        <w:lastRenderedPageBreak/>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tbl>
      <w:tblPr>
        <w:tblW w:w="4965" w:type="pct"/>
        <w:tblLayout w:type="fixed"/>
        <w:tblLook w:val="04A0" w:firstRow="1" w:lastRow="0" w:firstColumn="1" w:lastColumn="0" w:noHBand="0" w:noVBand="1"/>
      </w:tblPr>
      <w:tblGrid>
        <w:gridCol w:w="513"/>
        <w:gridCol w:w="2317"/>
        <w:gridCol w:w="849"/>
        <w:gridCol w:w="849"/>
        <w:gridCol w:w="849"/>
        <w:gridCol w:w="846"/>
        <w:gridCol w:w="705"/>
        <w:gridCol w:w="844"/>
        <w:gridCol w:w="823"/>
        <w:gridCol w:w="701"/>
        <w:gridCol w:w="699"/>
        <w:gridCol w:w="693"/>
      </w:tblGrid>
      <w:tr w:rsidR="000A6A8E" w:rsidRPr="000A6A8E" w:rsidTr="000A6A8E">
        <w:trPr>
          <w:trHeight w:val="360"/>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lang w:val="ka-GE"/>
              </w:rPr>
            </w:pPr>
            <w:r w:rsidRPr="000A6A8E">
              <w:rPr>
                <w:rFonts w:ascii="Sylfaen" w:eastAsia="Times New Roman" w:hAnsi="Sylfaen" w:cs="Arial"/>
                <w:b/>
                <w:bCs/>
                <w:color w:val="000000"/>
                <w:sz w:val="16"/>
                <w:szCs w:val="16"/>
                <w:lang w:val="ka-GE"/>
              </w:rPr>
              <w:t>ორგ.კოდი</w:t>
            </w:r>
          </w:p>
        </w:tc>
        <w:tc>
          <w:tcPr>
            <w:tcW w:w="10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Sylfaen" w:eastAsia="Times New Roman" w:hAnsi="Sylfaen" w:cs="Sylfaen"/>
                <w:b/>
                <w:bCs/>
                <w:color w:val="000000"/>
                <w:sz w:val="16"/>
                <w:szCs w:val="16"/>
              </w:rPr>
              <w:t>დასახელება</w:t>
            </w:r>
          </w:p>
        </w:tc>
        <w:tc>
          <w:tcPr>
            <w:tcW w:w="3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2015 წლის ფაქტი</w:t>
            </w:r>
          </w:p>
        </w:tc>
        <w:tc>
          <w:tcPr>
            <w:tcW w:w="1190"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2016 წლის გეგმა</w:t>
            </w:r>
          </w:p>
        </w:tc>
        <w:tc>
          <w:tcPr>
            <w:tcW w:w="1110" w:type="pct"/>
            <w:gridSpan w:val="3"/>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2017 წლის გეგმა</w:t>
            </w:r>
          </w:p>
        </w:tc>
        <w:tc>
          <w:tcPr>
            <w:tcW w:w="32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2018 წლის გეგმა</w:t>
            </w:r>
          </w:p>
        </w:tc>
        <w:tc>
          <w:tcPr>
            <w:tcW w:w="32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2019 წლის გეგმა</w:t>
            </w:r>
          </w:p>
        </w:tc>
        <w:tc>
          <w:tcPr>
            <w:tcW w:w="3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2020 წლის გეგმა</w:t>
            </w:r>
          </w:p>
        </w:tc>
      </w:tr>
      <w:tr w:rsidR="000A6A8E" w:rsidRPr="000A6A8E" w:rsidTr="000A6A8E">
        <w:trPr>
          <w:trHeight w:val="325"/>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LitNusx" w:eastAsia="Times New Roman" w:hAnsi="LitNusx" w:cs="Arial"/>
                <w:b/>
                <w:bCs/>
                <w:color w:val="00000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LitNusx" w:eastAsia="Times New Roman" w:hAnsi="LitNusx" w:cs="Arial"/>
                <w:b/>
                <w:bCs/>
                <w:color w:val="000000"/>
                <w:sz w:val="16"/>
                <w:szCs w:val="16"/>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7"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სულ</w:t>
            </w:r>
          </w:p>
        </w:tc>
        <w:tc>
          <w:tcPr>
            <w:tcW w:w="780" w:type="pct"/>
            <w:gridSpan w:val="2"/>
            <w:tcBorders>
              <w:top w:val="single" w:sz="4" w:space="0" w:color="auto"/>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მათ შორის</w:t>
            </w:r>
          </w:p>
        </w:tc>
        <w:tc>
          <w:tcPr>
            <w:tcW w:w="328"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7"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1815"/>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LitNusx" w:eastAsia="Times New Roman" w:hAnsi="LitNusx" w:cs="Arial"/>
                <w:b/>
                <w:bCs/>
                <w:color w:val="000000"/>
                <w:sz w:val="16"/>
                <w:szCs w:val="16"/>
              </w:rPr>
            </w:pPr>
          </w:p>
        </w:tc>
        <w:tc>
          <w:tcPr>
            <w:tcW w:w="1084"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LitNusx" w:eastAsia="Times New Roman" w:hAnsi="LitNusx" w:cs="Arial"/>
                <w:b/>
                <w:bCs/>
                <w:color w:val="000000"/>
                <w:sz w:val="16"/>
                <w:szCs w:val="16"/>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7"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7"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96"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30" w:type="pct"/>
            <w:vMerge/>
            <w:tcBorders>
              <w:top w:val="nil"/>
              <w:left w:val="single" w:sz="4" w:space="0" w:color="auto"/>
              <w:bottom w:val="single" w:sz="4" w:space="0" w:color="auto"/>
              <w:right w:val="single" w:sz="4" w:space="0" w:color="auto"/>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9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385" w:type="pct"/>
            <w:tcBorders>
              <w:top w:val="nil"/>
              <w:left w:val="nil"/>
              <w:bottom w:val="single" w:sz="4" w:space="0" w:color="auto"/>
              <w:right w:val="single" w:sz="4" w:space="0" w:color="auto"/>
            </w:tcBorders>
            <w:shd w:val="clear" w:color="000000" w:fill="FFFFFF"/>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საკუთარი შემოსავლები</w:t>
            </w:r>
          </w:p>
        </w:tc>
        <w:tc>
          <w:tcPr>
            <w:tcW w:w="328"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7"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c>
          <w:tcPr>
            <w:tcW w:w="325" w:type="pct"/>
            <w:vMerge/>
            <w:tcBorders>
              <w:top w:val="single" w:sz="4" w:space="0" w:color="auto"/>
              <w:left w:val="single" w:sz="4" w:space="0" w:color="auto"/>
              <w:bottom w:val="single" w:sz="4" w:space="0" w:color="000000"/>
              <w:right w:val="nil"/>
            </w:tcBorders>
            <w:vAlign w:val="center"/>
            <w:hideMark/>
          </w:tcPr>
          <w:p w:rsidR="000A6A8E" w:rsidRPr="000A6A8E" w:rsidRDefault="000A6A8E" w:rsidP="000A6A8E">
            <w:pPr>
              <w:spacing w:after="0" w:line="240" w:lineRule="auto"/>
              <w:rPr>
                <w:rFonts w:ascii="Sylfaen" w:eastAsia="Times New Roman" w:hAnsi="Sylfaen" w:cs="Arial"/>
                <w:b/>
                <w:bCs/>
                <w:sz w:val="16"/>
                <w:szCs w:val="16"/>
              </w:rPr>
            </w:pPr>
          </w:p>
        </w:tc>
      </w:tr>
      <w:tr w:rsidR="000A6A8E" w:rsidRPr="000A6A8E" w:rsidTr="000A6A8E">
        <w:trPr>
          <w:trHeight w:val="514"/>
        </w:trPr>
        <w:tc>
          <w:tcPr>
            <w:tcW w:w="240" w:type="pct"/>
            <w:tcBorders>
              <w:top w:val="nil"/>
              <w:left w:val="single" w:sz="4" w:space="0" w:color="auto"/>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 </w:t>
            </w:r>
          </w:p>
        </w:tc>
        <w:tc>
          <w:tcPr>
            <w:tcW w:w="1084"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თეთრიწყაროს მუნიციპალიტეტი</w:t>
            </w:r>
          </w:p>
        </w:tc>
        <w:tc>
          <w:tcPr>
            <w:tcW w:w="397"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10,240.6</w:t>
            </w:r>
          </w:p>
        </w:tc>
        <w:tc>
          <w:tcPr>
            <w:tcW w:w="397"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11,780.0</w:t>
            </w:r>
          </w:p>
        </w:tc>
        <w:tc>
          <w:tcPr>
            <w:tcW w:w="397"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4,046.0</w:t>
            </w:r>
          </w:p>
        </w:tc>
        <w:tc>
          <w:tcPr>
            <w:tcW w:w="396"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7,734.0</w:t>
            </w:r>
          </w:p>
        </w:tc>
        <w:tc>
          <w:tcPr>
            <w:tcW w:w="330"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7,214.0</w:t>
            </w:r>
          </w:p>
        </w:tc>
        <w:tc>
          <w:tcPr>
            <w:tcW w:w="395"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7,214.0</w:t>
            </w:r>
          </w:p>
        </w:tc>
        <w:tc>
          <w:tcPr>
            <w:tcW w:w="328"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7,344.0</w:t>
            </w:r>
          </w:p>
        </w:tc>
        <w:tc>
          <w:tcPr>
            <w:tcW w:w="327"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7,494.0</w:t>
            </w:r>
          </w:p>
        </w:tc>
        <w:tc>
          <w:tcPr>
            <w:tcW w:w="325" w:type="pct"/>
            <w:tcBorders>
              <w:top w:val="nil"/>
              <w:left w:val="nil"/>
              <w:bottom w:val="single" w:sz="4" w:space="0" w:color="auto"/>
              <w:right w:val="single" w:sz="4" w:space="0" w:color="auto"/>
            </w:tcBorders>
            <w:shd w:val="clear" w:color="000000" w:fill="FFFF00"/>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7,679.0</w:t>
            </w:r>
          </w:p>
        </w:tc>
      </w:tr>
      <w:tr w:rsidR="000A6A8E" w:rsidRPr="000A6A8E" w:rsidTr="000A6A8E">
        <w:trPr>
          <w:trHeight w:val="28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color w:val="993300"/>
                <w:sz w:val="16"/>
                <w:szCs w:val="16"/>
              </w:rPr>
            </w:pPr>
            <w:r w:rsidRPr="000A6A8E">
              <w:rPr>
                <w:rFonts w:ascii="Arial" w:eastAsia="Times New Roman" w:hAnsi="Arial" w:cs="Arial"/>
                <w:b/>
                <w:bCs/>
                <w:color w:val="993300"/>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მომუშავეთა რიცხოვნობა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141.0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143.0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178.0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178.0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178.0</w:t>
            </w:r>
          </w:p>
        </w:tc>
      </w:tr>
      <w:tr w:rsidR="000A6A8E" w:rsidRPr="000A6A8E" w:rsidTr="000A6A8E">
        <w:trPr>
          <w:trHeight w:val="129"/>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5,717.9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6,589.7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6,589.7</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6,309.9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6,309.9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6,710.0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6,812.0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6,909.0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შრომის ანაზღაურება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1,590.8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1,749.4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1,749.4</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1,574.6</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1,574.6</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1,602.3</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1,602.3</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1,602.3</w:t>
            </w:r>
          </w:p>
        </w:tc>
      </w:tr>
      <w:tr w:rsidR="000A6A8E" w:rsidRPr="000A6A8E" w:rsidTr="000A6A8E">
        <w:trPr>
          <w:trHeight w:val="254"/>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1,459.6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1,929.7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1,929.7</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1,849.0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1,849.0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2,092.6</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2,108.6</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2,125.6</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პროცენტი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141.2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141.2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1,705.3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2,025.5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2,025.5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2,018.0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2,018.0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2,254.0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2,315.0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2,380.0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გრანტები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388.0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510.9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576.0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576.0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63.3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167.9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167.9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77.8</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77.8</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77.8</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4,522.7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5,190.3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4,046.0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1,144.3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904.1</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904.1</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634.0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682.0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770.0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4,522.5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5,189.3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4,046.0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1,143.3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904.1</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904.1</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634.0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682.0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770.0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არაწარმოებული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720"/>
        </w:trPr>
        <w:tc>
          <w:tcPr>
            <w:tcW w:w="240" w:type="pct"/>
            <w:tcBorders>
              <w:top w:val="nil"/>
              <w:left w:val="single" w:sz="4" w:space="0" w:color="auto"/>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01 00</w:t>
            </w:r>
          </w:p>
        </w:tc>
        <w:tc>
          <w:tcPr>
            <w:tcW w:w="1084"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წარმომადგენლობითი და აღმასრულებელი ორგანოების დაფინანსება</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2,473.4</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2,791.0</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2,791.0</w:t>
            </w:r>
          </w:p>
        </w:tc>
        <w:tc>
          <w:tcPr>
            <w:tcW w:w="330"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2,486.1</w:t>
            </w:r>
          </w:p>
        </w:tc>
        <w:tc>
          <w:tcPr>
            <w:tcW w:w="39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2,486.1</w:t>
            </w:r>
          </w:p>
        </w:tc>
        <w:tc>
          <w:tcPr>
            <w:tcW w:w="328"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2,191.2</w:t>
            </w:r>
          </w:p>
        </w:tc>
        <w:tc>
          <w:tcPr>
            <w:tcW w:w="32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2,191.2</w:t>
            </w:r>
          </w:p>
        </w:tc>
        <w:tc>
          <w:tcPr>
            <w:tcW w:w="32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2,192.2</w:t>
            </w:r>
          </w:p>
        </w:tc>
      </w:tr>
      <w:tr w:rsidR="000A6A8E" w:rsidRPr="000A6A8E" w:rsidTr="000A6A8E">
        <w:trPr>
          <w:trHeight w:val="262"/>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color w:val="993300"/>
                <w:sz w:val="16"/>
                <w:szCs w:val="16"/>
              </w:rPr>
            </w:pPr>
            <w:r w:rsidRPr="000A6A8E">
              <w:rPr>
                <w:rFonts w:ascii="Arial" w:eastAsia="Times New Roman" w:hAnsi="Arial" w:cs="Arial"/>
                <w:b/>
                <w:bCs/>
                <w:color w:val="993300"/>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მომუშავეთა რიცხოვნობა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136.0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136.0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138.0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138.0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128.0</w:t>
            </w:r>
          </w:p>
        </w:tc>
      </w:tr>
      <w:tr w:rsidR="000A6A8E" w:rsidRPr="000A6A8E" w:rsidTr="000A6A8E">
        <w:trPr>
          <w:trHeight w:val="139"/>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2,281.2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2,752.2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2,752.2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2,480.1</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2,480.1</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2,191.2</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2,191.2</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2,192.2</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შრომის ანაზღაურება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1,530.5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1,695.9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1,695.9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1,526.4</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1,526.4</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1,305.0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1,305.0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1,305.0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742.6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948.9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948.9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798.7</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798.7</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828.8</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828.8</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829.8</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98.1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98.1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57.4</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57.4</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57.4</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192.2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192.2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709"/>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01 01</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თეთრიწყაროს მუნიციპალიტეტის საკრებულო</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577.8</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580.9</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580.9</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529.1</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529.1</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572.1</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572.1</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573.1</w:t>
            </w:r>
          </w:p>
        </w:tc>
      </w:tr>
      <w:tr w:rsidR="000A6A8E" w:rsidRPr="000A6A8E" w:rsidTr="000A6A8E">
        <w:trPr>
          <w:trHeight w:val="4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color w:val="993300"/>
                <w:sz w:val="16"/>
                <w:szCs w:val="16"/>
              </w:rPr>
            </w:pPr>
            <w:r w:rsidRPr="000A6A8E">
              <w:rPr>
                <w:rFonts w:ascii="Arial" w:eastAsia="Times New Roman" w:hAnsi="Arial" w:cs="Arial"/>
                <w:b/>
                <w:bCs/>
                <w:color w:val="993300"/>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მომუშავეთა რიცხოვნობა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22.0</w:t>
            </w:r>
          </w:p>
        </w:tc>
      </w:tr>
      <w:tr w:rsidR="000A6A8E" w:rsidRPr="000A6A8E" w:rsidTr="000A6A8E">
        <w:trPr>
          <w:trHeight w:val="272"/>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lastRenderedPageBreak/>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567.6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573.4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573.4</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529.1</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529.1</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572.1</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572.1</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573.1</w:t>
            </w:r>
          </w:p>
        </w:tc>
      </w:tr>
      <w:tr w:rsidR="000A6A8E" w:rsidRPr="000A6A8E" w:rsidTr="000A6A8E">
        <w:trPr>
          <w:trHeight w:val="277"/>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შრომის ანაზღაურება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381.1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382.6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382.6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344.4</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344.4</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184.1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186.0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186.0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184.7</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184.7</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220.7</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220.7</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221.7</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708"/>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01 02</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თეთრიწყაროს მუნიციპალიტეტის გამგეობა</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1,895.6</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2,120.2</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2,120.2</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1,807.0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1,807.0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1,568.1</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1,568.1</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1,568.1</w:t>
            </w:r>
          </w:p>
        </w:tc>
      </w:tr>
      <w:tr w:rsidR="000A6A8E" w:rsidRPr="000A6A8E" w:rsidTr="000A6A8E">
        <w:trPr>
          <w:trHeight w:val="4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color w:val="993300"/>
                <w:sz w:val="16"/>
                <w:szCs w:val="16"/>
              </w:rPr>
            </w:pPr>
            <w:r w:rsidRPr="000A6A8E">
              <w:rPr>
                <w:rFonts w:ascii="Arial" w:eastAsia="Times New Roman" w:hAnsi="Arial" w:cs="Arial"/>
                <w:b/>
                <w:bCs/>
                <w:color w:val="993300"/>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მომუშავეთა რიცხოვნობა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1,713.6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2,088.9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2,088.9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1,801.0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1,801.0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1,568.1</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1,568.1</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1,568.1</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შრომის ანაზღაურება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1,149.4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1,313.3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1,313.3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1,182.0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1,182.0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955.0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955.0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955.0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558.5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762.9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762.9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614.0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614.0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608.1</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608.1</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608.1</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182.0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182.0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40"/>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01 03</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სარეზერვო ფონდი</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88.9</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88.9</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140.0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140.0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88.9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88.9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88.9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88.9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1260"/>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01 04</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 xml:space="preserve">წინა წლებში  წარმოქმნილი  დავალიანებები და  სასამართლო გადაწყვეტილებით დაკისრებული სააღსრულებლო ხარჯი </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r>
      <w:tr w:rsidR="000A6A8E" w:rsidRPr="000A6A8E" w:rsidTr="000A6A8E">
        <w:trPr>
          <w:trHeight w:val="851"/>
        </w:trPr>
        <w:tc>
          <w:tcPr>
            <w:tcW w:w="240" w:type="pct"/>
            <w:tcBorders>
              <w:top w:val="nil"/>
              <w:left w:val="single" w:sz="4" w:space="0" w:color="auto"/>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02 00</w:t>
            </w:r>
          </w:p>
        </w:tc>
        <w:tc>
          <w:tcPr>
            <w:tcW w:w="1084"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თავდაცვა, საზოგადოებრივი წესრიგი და უსაფრთხოება</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481.0</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99.3</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99.3</w:t>
            </w:r>
          </w:p>
        </w:tc>
        <w:tc>
          <w:tcPr>
            <w:tcW w:w="330"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92.8</w:t>
            </w:r>
          </w:p>
        </w:tc>
        <w:tc>
          <w:tcPr>
            <w:tcW w:w="39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92.8</w:t>
            </w:r>
          </w:p>
        </w:tc>
        <w:tc>
          <w:tcPr>
            <w:tcW w:w="328"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553.7</w:t>
            </w:r>
          </w:p>
        </w:tc>
        <w:tc>
          <w:tcPr>
            <w:tcW w:w="32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553.7</w:t>
            </w:r>
          </w:p>
        </w:tc>
        <w:tc>
          <w:tcPr>
            <w:tcW w:w="32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553.7</w:t>
            </w:r>
          </w:p>
        </w:tc>
      </w:tr>
      <w:tr w:rsidR="000A6A8E" w:rsidRPr="000A6A8E" w:rsidTr="000A6A8E">
        <w:trPr>
          <w:trHeight w:val="4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color w:val="993300"/>
                <w:sz w:val="16"/>
                <w:szCs w:val="16"/>
              </w:rPr>
            </w:pPr>
            <w:r w:rsidRPr="000A6A8E">
              <w:rPr>
                <w:rFonts w:ascii="Arial" w:eastAsia="Times New Roman" w:hAnsi="Arial" w:cs="Arial"/>
                <w:b/>
                <w:bCs/>
                <w:color w:val="993300"/>
                <w:sz w:val="16"/>
                <w:szCs w:val="16"/>
              </w:rPr>
              <w:lastRenderedPageBreak/>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მომუშავეთა რიცხოვნობა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42.0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27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99.3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99.3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92.8</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92.8</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453.7</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453.7</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453.7</w:t>
            </w:r>
          </w:p>
        </w:tc>
      </w:tr>
      <w:tr w:rsidR="000A6A8E" w:rsidRPr="000A6A8E" w:rsidTr="000A6A8E">
        <w:trPr>
          <w:trHeight w:val="264"/>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შრომის ანაზღაურება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48.2</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48.2</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297.3</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297.3</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297.3</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25.7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44.6</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44.6</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136.0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136.0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136.0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გრანტები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388.0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20.4</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20.4</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20.4</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602"/>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02 01</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საგანგებო სიტუაციების მართვა (სახანძრო)</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401.0</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461.5</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461.5</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461.5</w:t>
            </w:r>
          </w:p>
        </w:tc>
      </w:tr>
      <w:tr w:rsidR="000A6A8E" w:rsidRPr="000A6A8E" w:rsidTr="000A6A8E">
        <w:trPr>
          <w:trHeight w:val="4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color w:val="993300"/>
                <w:sz w:val="16"/>
                <w:szCs w:val="16"/>
              </w:rPr>
            </w:pPr>
            <w:r w:rsidRPr="000A6A8E">
              <w:rPr>
                <w:rFonts w:ascii="Arial" w:eastAsia="Times New Roman" w:hAnsi="Arial" w:cs="Arial"/>
                <w:b/>
                <w:bCs/>
                <w:color w:val="993300"/>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მომუშავეთა რიცხოვნობა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34.0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34.0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34.0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34.0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361.5</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361.5</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361.5</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შრომის ანაზღაურება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235.1</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235.1</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235.1</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გრანტები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388.0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20.4</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20.4</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20.4</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878"/>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02 03</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ქვეყნის თავდაცვისუნარიანობის ამაღლების ხელშეწყობა (სამხედრო)</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80.0</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99.3</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99.3</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92.8</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92.8</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92.2</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92.2</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92.2</w:t>
            </w:r>
          </w:p>
        </w:tc>
      </w:tr>
      <w:tr w:rsidR="000A6A8E" w:rsidRPr="000A6A8E" w:rsidTr="000A6A8E">
        <w:trPr>
          <w:trHeight w:val="4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color w:val="993300"/>
                <w:sz w:val="16"/>
                <w:szCs w:val="16"/>
              </w:rPr>
            </w:pPr>
            <w:r w:rsidRPr="000A6A8E">
              <w:rPr>
                <w:rFonts w:ascii="Arial" w:eastAsia="Times New Roman" w:hAnsi="Arial" w:cs="Arial"/>
                <w:b/>
                <w:bCs/>
                <w:color w:val="993300"/>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sz w:val="16"/>
                <w:szCs w:val="16"/>
              </w:rPr>
            </w:pPr>
            <w:r w:rsidRPr="000A6A8E">
              <w:rPr>
                <w:rFonts w:ascii="Sylfaen" w:eastAsia="Times New Roman" w:hAnsi="Sylfaen" w:cs="Arial"/>
                <w:b/>
                <w:bCs/>
                <w:sz w:val="16"/>
                <w:szCs w:val="16"/>
              </w:rPr>
              <w:t>მომუშავეთა რიცხოვნობა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99.3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99.3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92.8</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92.8</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92.2</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92.2</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92.2</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შრომის ანაზღაურება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48.2</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48.2</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62.2</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62.2</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62.2</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44.6</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44.6</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858"/>
        </w:trPr>
        <w:tc>
          <w:tcPr>
            <w:tcW w:w="240" w:type="pct"/>
            <w:tcBorders>
              <w:top w:val="nil"/>
              <w:left w:val="single" w:sz="4" w:space="0" w:color="auto"/>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lastRenderedPageBreak/>
              <w:t>03 00</w:t>
            </w:r>
          </w:p>
        </w:tc>
        <w:tc>
          <w:tcPr>
            <w:tcW w:w="1084"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ინფრასტრუქტურის მშენებლობა, რეაბილიტაცია და ექსპლუატაცია</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5,146.0</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6,338.4</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4,046.0</w:t>
            </w:r>
          </w:p>
        </w:tc>
        <w:tc>
          <w:tcPr>
            <w:tcW w:w="396"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2,292.4</w:t>
            </w:r>
          </w:p>
        </w:tc>
        <w:tc>
          <w:tcPr>
            <w:tcW w:w="330"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2,367.1</w:t>
            </w:r>
          </w:p>
        </w:tc>
        <w:tc>
          <w:tcPr>
            <w:tcW w:w="39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2,367.1</w:t>
            </w:r>
          </w:p>
        </w:tc>
        <w:tc>
          <w:tcPr>
            <w:tcW w:w="328"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1,870.1</w:t>
            </w:r>
          </w:p>
        </w:tc>
        <w:tc>
          <w:tcPr>
            <w:tcW w:w="32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1,934.1</w:t>
            </w:r>
          </w:p>
        </w:tc>
        <w:tc>
          <w:tcPr>
            <w:tcW w:w="32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2,038.1</w:t>
            </w:r>
          </w:p>
        </w:tc>
      </w:tr>
      <w:tr w:rsidR="000A6A8E" w:rsidRPr="000A6A8E" w:rsidTr="000A6A8E">
        <w:trPr>
          <w:trHeight w:val="27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815.5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1,196.9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1,196.9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1,469.0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1,469.0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1,336.1</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1,352.1</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1,368.1</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591.5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820.9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820.9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935.7</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935.7</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1,027.8</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1,043.8</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1,059.8</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პროცენტი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141.2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141.2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219.8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234.5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234.5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4,330.5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5,141.5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4,046.0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1,095.5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898.1</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898.1</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534.0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582.0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670.0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4,330.3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5,140.5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4,046.0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1,094.5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898.1</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898.1</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534.0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582.0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670.0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არაწარმოებული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720"/>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03 01</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საგზაო ინფრასტრუქტურის მშენებლობა-რეაბილიტაცია და მოვლა-შენახვა</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1,307.3</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343.1</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116.3</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226.8</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838.7</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838.7</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690.2</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720.2</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750.2</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171.0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235.2</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235.2</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240.2</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240.2</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240.2</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31.9</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31.9</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31.9</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პროცენტი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141.2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141.2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203.3</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1,289.0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172.1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116.3</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603.5</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603.5</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1,289.0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172.1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116.3</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603.5</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603.5</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510.0</w:t>
            </w:r>
          </w:p>
        </w:tc>
      </w:tr>
      <w:tr w:rsidR="000A6A8E" w:rsidRPr="000A6A8E" w:rsidTr="000A6A8E">
        <w:trPr>
          <w:trHeight w:val="879"/>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03 02</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კომუნალური ინფრასტრუქტურის მშენებლობა-რეაბილიტაცია და ექსპლოატაცია</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2,521.5</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3,788.2</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2,252.7</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1,535.5</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1,346.8</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1,346.8</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1,035.0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1,059.0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1,133.0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731.8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1,000.7</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1,208.9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1,208.9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991.0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1,007.0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1,023.0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568.4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786.2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786.2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898.9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898.9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991.0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1,007.0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1,023.0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159.2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214.5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214.5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1,789.7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2,787.5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2,252.7</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534.8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137.9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137.9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44.0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1,789.5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2,787.5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2,252.7</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534.8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137.9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137.9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44.0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არაწარმოებული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872"/>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lastRenderedPageBreak/>
              <w:t>03 02 01</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წყლის სისტემის რეაბილიტაცია და ექსპლოატაცია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329.7</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1,075.7</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489.5</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586.2</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365.0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365.0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159.2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214.5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214.5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159.2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214.5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214.5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170.5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861.2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489.5</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371.7</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861.2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489.5</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371.7</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არაწარმოებული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878"/>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03 02 02</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საკანალიზაციო სისტემის მოწყობა-რეაბილიტაცია და სანიაღვრე არხების გაწმენდა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523.9</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605.1</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35.1</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57.9</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57.9</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26.6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26.6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497.3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497.3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570.0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872"/>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03 02 03</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გარე განათების მოწყობა, რეაბილიტაცია და ექსპლოატაცია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156.9</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354.0</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354.0</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229.6</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229.6</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316.0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327.0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339.0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146.3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225.9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225.9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199.6</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199.6</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146.3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225.9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225.9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199.6</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199.6</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36.0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128.1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36.0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42.0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49.0</w:t>
            </w:r>
          </w:p>
        </w:tc>
      </w:tr>
      <w:tr w:rsidR="000A6A8E" w:rsidRPr="000A6A8E" w:rsidTr="000A6A8E">
        <w:trPr>
          <w:trHeight w:val="568"/>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03 02 04</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დასუფთავების ღონისძიებები</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394.1</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555.2</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555.2</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694.3</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694.3</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705.0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715.0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775.0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394.1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555.2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555.2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694.3</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694.3</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715.0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725.0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394.1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555.2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555.2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694.3</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694.3</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715.0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725.0</w:t>
            </w:r>
          </w:p>
        </w:tc>
      </w:tr>
      <w:tr w:rsidR="000A6A8E" w:rsidRPr="000A6A8E" w:rsidTr="000A6A8E">
        <w:trPr>
          <w:trHeight w:val="846"/>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03 02 05</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სტიქიის შედეგების სალიკვიდაციო ღონისძიებების დაფინანსება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1,116.9</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1,198.2</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1,193.2</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lastRenderedPageBreak/>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1,111.3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1,198.2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1,193.2</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1,111.3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1,198.2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1,193.2</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747"/>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03 03</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მუნიციპალიტეტის კეთილმოწყობის ღონისძიებები</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522.1</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1,346.5</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827.0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519.5</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181.6</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181.6</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144.9</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154.9</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154.9</w:t>
            </w:r>
          </w:p>
        </w:tc>
      </w:tr>
      <w:tr w:rsidR="000A6A8E" w:rsidRPr="000A6A8E" w:rsidTr="000A6A8E">
        <w:trPr>
          <w:trHeight w:val="263"/>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65.4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25.2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25.2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104.9</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104.9</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104.9</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56.8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456.7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1,321.3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827.0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494.3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156.7</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156.7</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456.7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1,320.3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827.0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493.3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156.7</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156.7</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არაწარმოებული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1465"/>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03 03 01</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საბავშო ბაღების სპორტული მოედნების და ადმინისტრაციული შენობების, საცხოვრებელი და არასაცხოვრებელი შენობების რეაბილიტაცია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443.3</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1,298.9</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827.0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471.9</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62.2</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62.2</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50.0</w:t>
            </w:r>
          </w:p>
        </w:tc>
      </w:tr>
      <w:tr w:rsidR="000A6A8E" w:rsidRPr="000A6A8E" w:rsidTr="000A6A8E">
        <w:trPr>
          <w:trHeight w:val="394"/>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443.3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1,298.9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827.0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471.9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62.2</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62.2</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443.3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1,297.9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827.0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470.9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62.2</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62.2</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არაწარმოებული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594"/>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03 03 02</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 xml:space="preserve">ურბანული ტერიტორიის მოწყობა, </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72.6</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42.7</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42.7</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114.5</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114.5</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100.0</w:t>
            </w:r>
          </w:p>
        </w:tc>
      </w:tr>
      <w:tr w:rsidR="000A6A8E" w:rsidRPr="000A6A8E" w:rsidTr="000A6A8E">
        <w:trPr>
          <w:trHeight w:val="278"/>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56.8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22.4</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94.5</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94.5</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22.4</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94.5</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94.5</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716"/>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lastRenderedPageBreak/>
              <w:t>03 03 03</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მიწის აზომვითი და საპროექტო სამუშაოები</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6.2</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4.9</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4.9</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4.9</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4.9</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4.9</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4.9</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4.9</w:t>
            </w:r>
          </w:p>
        </w:tc>
      </w:tr>
      <w:tr w:rsidR="000A6A8E" w:rsidRPr="000A6A8E" w:rsidTr="000A6A8E">
        <w:trPr>
          <w:trHeight w:val="259"/>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w:t>
            </w:r>
          </w:p>
        </w:tc>
      </w:tr>
      <w:tr w:rsidR="000A6A8E" w:rsidRPr="000A6A8E" w:rsidTr="000A6A8E">
        <w:trPr>
          <w:trHeight w:val="864"/>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03 04</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სოფლის მხარდაჭერის პროგრამის ფარგლებში განსახორციელებელი  ღონისძიებები</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795.1</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860.6</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850.0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10.6</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lastRenderedPageBreak/>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795.1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860.6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850.0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795.1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860.6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850.0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46"/>
        </w:trPr>
        <w:tc>
          <w:tcPr>
            <w:tcW w:w="240" w:type="pct"/>
            <w:tcBorders>
              <w:top w:val="nil"/>
              <w:left w:val="single" w:sz="4" w:space="0" w:color="auto"/>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04 00</w:t>
            </w:r>
          </w:p>
        </w:tc>
        <w:tc>
          <w:tcPr>
            <w:tcW w:w="1084"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განათლება</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607.6</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758.1</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758.1</w:t>
            </w:r>
          </w:p>
        </w:tc>
        <w:tc>
          <w:tcPr>
            <w:tcW w:w="330"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750.0</w:t>
            </w:r>
          </w:p>
        </w:tc>
        <w:tc>
          <w:tcPr>
            <w:tcW w:w="39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750.0</w:t>
            </w:r>
          </w:p>
        </w:tc>
        <w:tc>
          <w:tcPr>
            <w:tcW w:w="328"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950.0</w:t>
            </w:r>
          </w:p>
        </w:tc>
        <w:tc>
          <w:tcPr>
            <w:tcW w:w="32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980.0</w:t>
            </w:r>
          </w:p>
        </w:tc>
        <w:tc>
          <w:tcPr>
            <w:tcW w:w="32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1,000.0</w:t>
            </w:r>
          </w:p>
        </w:tc>
      </w:tr>
      <w:tr w:rsidR="000A6A8E" w:rsidRPr="000A6A8E" w:rsidTr="000A6A8E">
        <w:trPr>
          <w:trHeight w:val="25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758.1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758.1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980.0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596.0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758.1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758.1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980.0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690"/>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04 01</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თეთრიწყაროს სკოლამდელი აღზრდის ცენტრის ხელშეწყობა</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607.6</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758.1</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758.1</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750.0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750.0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950.0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980.0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758.1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758.1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980.0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596.0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758.1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758.1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950.0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980.0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568"/>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04 02</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მოსწავლეთა ტრანსპორტირების ხარჯი</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21"/>
        </w:trPr>
        <w:tc>
          <w:tcPr>
            <w:tcW w:w="240" w:type="pct"/>
            <w:tcBorders>
              <w:top w:val="nil"/>
              <w:left w:val="single" w:sz="4" w:space="0" w:color="auto"/>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05 00</w:t>
            </w:r>
          </w:p>
        </w:tc>
        <w:tc>
          <w:tcPr>
            <w:tcW w:w="1084"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კულტურა და სპორტი</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814.2</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912.4</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912.4</w:t>
            </w:r>
          </w:p>
        </w:tc>
        <w:tc>
          <w:tcPr>
            <w:tcW w:w="330"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795.0</w:t>
            </w:r>
          </w:p>
        </w:tc>
        <w:tc>
          <w:tcPr>
            <w:tcW w:w="39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795.0</w:t>
            </w:r>
          </w:p>
        </w:tc>
        <w:tc>
          <w:tcPr>
            <w:tcW w:w="328"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1,009.0</w:t>
            </w:r>
          </w:p>
        </w:tc>
        <w:tc>
          <w:tcPr>
            <w:tcW w:w="32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1,040.0</w:t>
            </w:r>
          </w:p>
        </w:tc>
        <w:tc>
          <w:tcPr>
            <w:tcW w:w="32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1,085.0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814.2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902.4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902.4</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795.0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795.0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1,009.0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1,040.0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1,085.0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99.5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107.1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107.1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284"/>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704.7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785.3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785.3</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713.0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713.0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909.0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940.0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985.0</w:t>
            </w:r>
          </w:p>
        </w:tc>
      </w:tr>
      <w:tr w:rsidR="000A6A8E" w:rsidRPr="000A6A8E" w:rsidTr="000A6A8E">
        <w:trPr>
          <w:trHeight w:val="163"/>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630"/>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05 01</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სპორტის განვითარების ხელშეწყობა</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157.1</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168.2</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168.2</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160.0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160.0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210.0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220.0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168.2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168.2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lastRenderedPageBreak/>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168.2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168.2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210.0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220.0</w:t>
            </w:r>
          </w:p>
        </w:tc>
      </w:tr>
      <w:tr w:rsidR="000A6A8E" w:rsidRPr="000A6A8E" w:rsidTr="000A6A8E">
        <w:trPr>
          <w:trHeight w:val="722"/>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05 02</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კულტურის განვითარების ხელშეწყობა</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657.1</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744.2</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744.2</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635.0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635.0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809.0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830.0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865.0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657.1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734.2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734.2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635.0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635.0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809.0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830.0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865.0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99.5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107.1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107.1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547.6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617.1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617.1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553.0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709.0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730.0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765.0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598"/>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05 02 01</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ააიპ „თეთრიწყაროს მხარეთმცოდნეობის მუზეუმი“</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51.3</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55.1</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55.1</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53.0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53.0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59.0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65.0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51.3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55.1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65.0</w:t>
            </w:r>
          </w:p>
        </w:tc>
      </w:tr>
      <w:tr w:rsidR="000A6A8E" w:rsidRPr="000A6A8E" w:rsidTr="000A6A8E">
        <w:trPr>
          <w:trHeight w:val="549"/>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05 02 02</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 xml:space="preserve">ააიპ "სახელოვნებო სკოლა"  </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105.5</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122.0</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122.0</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110.0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110.0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130.0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140.0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105.5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122.0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122.0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105.5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122.0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122.0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150.0</w:t>
            </w:r>
          </w:p>
        </w:tc>
      </w:tr>
      <w:tr w:rsidR="000A6A8E" w:rsidRPr="000A6A8E" w:rsidTr="000A6A8E">
        <w:trPr>
          <w:trHeight w:val="1838"/>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05 02 03</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sz w:val="16"/>
                <w:szCs w:val="16"/>
              </w:rPr>
            </w:pPr>
            <w:r w:rsidRPr="000A6A8E">
              <w:rPr>
                <w:rFonts w:ascii="Sylfaen" w:eastAsia="Times New Roman" w:hAnsi="Sylfaen" w:cs="Arial"/>
                <w:b/>
                <w:bCs/>
                <w:sz w:val="16"/>
                <w:szCs w:val="16"/>
              </w:rPr>
              <w:t>ააიპ "თეთრიწყაროს მუნიციპალიტეტის  კულტურისა და საბიბლიოთეკო  დაწესებულებების  გაერთიანება- კულტურის ცენტრი." ; რელიგია;  კულტურული ღონისძიებები</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360.7</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402.1</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402.1</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332.0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332.0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420.0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430.0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360.7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392.1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392.1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332.0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332.0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420.0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430.0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საქონელი და მომსახურება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99.5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107.1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107.1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251.2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275.0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275.0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250.0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250.0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320.0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330.0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12.0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არაფინანსური აქტივების ზრდა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ind w:firstLineChars="100" w:firstLine="161"/>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 xml:space="preserve">ძირითადი აქტივები </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612"/>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lastRenderedPageBreak/>
              <w:t>05 02 04</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სამუსიკო სკოლები</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139.6</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165.0</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165.0</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140.0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140.0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139.6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139.6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140.0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r>
      <w:tr w:rsidR="000A6A8E" w:rsidRPr="000A6A8E" w:rsidTr="000A6A8E">
        <w:trPr>
          <w:trHeight w:val="860"/>
        </w:trPr>
        <w:tc>
          <w:tcPr>
            <w:tcW w:w="240" w:type="pct"/>
            <w:tcBorders>
              <w:top w:val="nil"/>
              <w:left w:val="single" w:sz="4" w:space="0" w:color="auto"/>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06 00</w:t>
            </w:r>
          </w:p>
        </w:tc>
        <w:tc>
          <w:tcPr>
            <w:tcW w:w="1084"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მოსახლეობის ჯანმრთელობის დაცვა და სოციალური უზრუნველყოფა</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718.4</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880.8</w:t>
            </w:r>
          </w:p>
        </w:tc>
        <w:tc>
          <w:tcPr>
            <w:tcW w:w="39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880.8</w:t>
            </w:r>
          </w:p>
        </w:tc>
        <w:tc>
          <w:tcPr>
            <w:tcW w:w="330"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723.0</w:t>
            </w:r>
          </w:p>
        </w:tc>
        <w:tc>
          <w:tcPr>
            <w:tcW w:w="39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723.0</w:t>
            </w:r>
          </w:p>
        </w:tc>
        <w:tc>
          <w:tcPr>
            <w:tcW w:w="328"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770.0</w:t>
            </w:r>
          </w:p>
        </w:tc>
        <w:tc>
          <w:tcPr>
            <w:tcW w:w="327"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795.0</w:t>
            </w:r>
          </w:p>
        </w:tc>
        <w:tc>
          <w:tcPr>
            <w:tcW w:w="325" w:type="pct"/>
            <w:tcBorders>
              <w:top w:val="nil"/>
              <w:left w:val="nil"/>
              <w:bottom w:val="single" w:sz="4" w:space="0" w:color="auto"/>
              <w:right w:val="single" w:sz="4" w:space="0" w:color="auto"/>
            </w:tcBorders>
            <w:shd w:val="clear" w:color="000000" w:fill="FABF8F"/>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810.0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718.4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880.8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880.8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723.0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723.0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770.0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795.0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810.0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184.8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247.6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290.0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497.7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566.7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566.7</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35.9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995"/>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06 01</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ააიპ „თეთრიწყაროს საზოგადოებრივი ჯანდაცვა და უსაფრთხო გარემოს უზრუნველყოფის ცენტრი“</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77.6</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90.0</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90.0</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85.0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85.0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90.0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90.0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90.0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85.0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85.0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90.0</w:t>
            </w:r>
          </w:p>
        </w:tc>
      </w:tr>
      <w:tr w:rsidR="000A6A8E" w:rsidRPr="000A6A8E" w:rsidTr="000A6A8E">
        <w:trPr>
          <w:trHeight w:val="582"/>
        </w:trPr>
        <w:tc>
          <w:tcPr>
            <w:tcW w:w="240" w:type="pct"/>
            <w:tcBorders>
              <w:top w:val="nil"/>
              <w:left w:val="single" w:sz="4" w:space="0" w:color="auto"/>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06 02</w:t>
            </w:r>
          </w:p>
        </w:tc>
        <w:tc>
          <w:tcPr>
            <w:tcW w:w="1084"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სოციალური პროგრამები</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640.8</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790.8</w:t>
            </w:r>
          </w:p>
        </w:tc>
        <w:tc>
          <w:tcPr>
            <w:tcW w:w="39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790.8</w:t>
            </w:r>
          </w:p>
        </w:tc>
        <w:tc>
          <w:tcPr>
            <w:tcW w:w="330"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638.0</w:t>
            </w:r>
          </w:p>
        </w:tc>
        <w:tc>
          <w:tcPr>
            <w:tcW w:w="39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638.0</w:t>
            </w:r>
          </w:p>
        </w:tc>
        <w:tc>
          <w:tcPr>
            <w:tcW w:w="328"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680.0</w:t>
            </w:r>
          </w:p>
        </w:tc>
        <w:tc>
          <w:tcPr>
            <w:tcW w:w="327"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705.0</w:t>
            </w:r>
          </w:p>
        </w:tc>
        <w:tc>
          <w:tcPr>
            <w:tcW w:w="325" w:type="pct"/>
            <w:tcBorders>
              <w:top w:val="nil"/>
              <w:left w:val="nil"/>
              <w:bottom w:val="single" w:sz="4" w:space="0" w:color="auto"/>
              <w:right w:val="single" w:sz="4" w:space="0" w:color="auto"/>
            </w:tcBorders>
            <w:shd w:val="clear" w:color="000000" w:fill="92CDD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720.0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640.8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790.8</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790.8</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638.0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638.0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680.0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705.0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720.0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107.2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497.7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566.7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566.7</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450.0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480.0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520.0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35.9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59.5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1697"/>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06 02 01</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proofErr w:type="gramStart"/>
            <w:r w:rsidRPr="000A6A8E">
              <w:rPr>
                <w:rFonts w:ascii="Sylfaen" w:eastAsia="Times New Roman" w:hAnsi="Sylfaen" w:cs="Arial"/>
                <w:b/>
                <w:bCs/>
                <w:color w:val="000000"/>
                <w:sz w:val="16"/>
                <w:szCs w:val="16"/>
              </w:rPr>
              <w:t>შეზღუდული</w:t>
            </w:r>
            <w:proofErr w:type="gramEnd"/>
            <w:r w:rsidRPr="000A6A8E">
              <w:rPr>
                <w:rFonts w:ascii="Sylfaen" w:eastAsia="Times New Roman" w:hAnsi="Sylfaen" w:cs="Arial"/>
                <w:b/>
                <w:bCs/>
                <w:color w:val="000000"/>
                <w:sz w:val="16"/>
                <w:szCs w:val="16"/>
              </w:rPr>
              <w:t xml:space="preserve"> შესაძლებლობის მქონე პირების დახმარება, მუნიციპალიტეტის მოსახლეობის სამედიცინო უზრუნველყოფის ერთჯერადი დახმარება.                                                         მშობიარეთა დახმარება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317.7</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395.0</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395.0</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300.0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300.0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300.0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300.0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317.7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395.0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395.0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317.4</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378.0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378.0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576"/>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06 02 02</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ხანდაზმულთა სოციალური დაცვა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107.2</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157.6</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157.6</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160.0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160.0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lastRenderedPageBreak/>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107.2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სუბსიდიები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107.2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157.6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160.0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200.0</w:t>
            </w:r>
          </w:p>
        </w:tc>
      </w:tr>
      <w:tr w:rsidR="000A6A8E" w:rsidRPr="000A6A8E" w:rsidTr="000A6A8E">
        <w:trPr>
          <w:trHeight w:val="723"/>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06 02 03</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მარჩენალდაკარგულ პირთა, ოჯახებისა და ბავშვების სოციალური დაცვა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89.3</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108.6</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108.6</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108.0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108.0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80.0</w:t>
            </w:r>
          </w:p>
        </w:tc>
      </w:tr>
      <w:tr w:rsidR="000A6A8E" w:rsidRPr="000A6A8E" w:rsidTr="000A6A8E">
        <w:trPr>
          <w:trHeight w:val="267"/>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89.3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108.6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108.6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108.0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108.0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71.7</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17.6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28.6</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28.6</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28.0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710"/>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06 02 04</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დევნილთა და იძულებით გადაადგილებულ პირთა დახმარება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25.1</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24.5</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24.5</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24.5</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24.5</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2040"/>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06 02 05</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გადაუდებელი აუცილებლობის, სტიის, უბედური და სხვა ფორსმაჟორული შემთხვევებისას ნატურალური თუ ფულადი ფორმით დახმარება.საცხოვრებელი პირობების გაუმჯობესება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83.0</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75.1</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75.1</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30.0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30.0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40.0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83.0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75.1</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75.1</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65.0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54.2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54.2</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30.0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40.0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50.0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სხვა 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18.0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20.9</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20.9</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r>
      <w:tr w:rsidR="000A6A8E" w:rsidRPr="000A6A8E" w:rsidTr="000A6A8E">
        <w:trPr>
          <w:trHeight w:val="1260"/>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06 02 06</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მეორე მსოფლიო ომისა და ქვეყნის ტერიტორიული მთლიანობისათვის მებრძოლი ან მათთან გათანაბრებულ პირების დახმარება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11.2</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15.0</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15.0</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w:t>
            </w:r>
          </w:p>
        </w:tc>
      </w:tr>
      <w:tr w:rsidR="000A6A8E" w:rsidRPr="000A6A8E" w:rsidTr="000A6A8E">
        <w:trPr>
          <w:trHeight w:val="283"/>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11.2</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r>
      <w:tr w:rsidR="000A6A8E" w:rsidRPr="000A6A8E" w:rsidTr="000A6A8E">
        <w:trPr>
          <w:trHeight w:val="1260"/>
        </w:trPr>
        <w:tc>
          <w:tcPr>
            <w:tcW w:w="240" w:type="pct"/>
            <w:tcBorders>
              <w:top w:val="nil"/>
              <w:left w:val="single" w:sz="4" w:space="0" w:color="auto"/>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LitNusx" w:eastAsia="Times New Roman" w:hAnsi="LitNusx" w:cs="Arial"/>
                <w:b/>
                <w:bCs/>
                <w:color w:val="000000"/>
                <w:sz w:val="16"/>
                <w:szCs w:val="16"/>
              </w:rPr>
            </w:pPr>
            <w:r w:rsidRPr="000A6A8E">
              <w:rPr>
                <w:rFonts w:ascii="LitNusx" w:eastAsia="Times New Roman" w:hAnsi="LitNusx" w:cs="Arial"/>
                <w:b/>
                <w:bCs/>
                <w:color w:val="000000"/>
                <w:sz w:val="16"/>
                <w:szCs w:val="16"/>
              </w:rPr>
              <w:t>06 02 07</w:t>
            </w:r>
          </w:p>
        </w:tc>
        <w:tc>
          <w:tcPr>
            <w:tcW w:w="1084"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სოციალურად დაუცველი ოჯახის წევრის და იძულებით გადაადგილებული პირის გარდაცვალების შემთხვევაში დახმარება</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7.3</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15.0</w:t>
            </w:r>
          </w:p>
        </w:tc>
        <w:tc>
          <w:tcPr>
            <w:tcW w:w="39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96"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15.0</w:t>
            </w:r>
          </w:p>
        </w:tc>
        <w:tc>
          <w:tcPr>
            <w:tcW w:w="330"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w:t>
            </w:r>
          </w:p>
        </w:tc>
        <w:tc>
          <w:tcPr>
            <w:tcW w:w="39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0.0</w:t>
            </w:r>
          </w:p>
        </w:tc>
        <w:tc>
          <w:tcPr>
            <w:tcW w:w="38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10.0</w:t>
            </w:r>
          </w:p>
        </w:tc>
        <w:tc>
          <w:tcPr>
            <w:tcW w:w="328"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15.0</w:t>
            </w:r>
          </w:p>
        </w:tc>
        <w:tc>
          <w:tcPr>
            <w:tcW w:w="327"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w:t>
            </w:r>
          </w:p>
        </w:tc>
        <w:tc>
          <w:tcPr>
            <w:tcW w:w="325" w:type="pct"/>
            <w:tcBorders>
              <w:top w:val="nil"/>
              <w:left w:val="nil"/>
              <w:bottom w:val="single" w:sz="4" w:space="0" w:color="auto"/>
              <w:right w:val="single" w:sz="4" w:space="0" w:color="auto"/>
            </w:tcBorders>
            <w:shd w:val="clear" w:color="000000" w:fill="D8E4BC"/>
            <w:vAlign w:val="center"/>
            <w:hideMark/>
          </w:tcPr>
          <w:p w:rsidR="000A6A8E" w:rsidRPr="000A6A8E" w:rsidRDefault="000A6A8E" w:rsidP="000A6A8E">
            <w:pPr>
              <w:spacing w:after="0" w:line="240" w:lineRule="auto"/>
              <w:jc w:val="center"/>
              <w:rPr>
                <w:rFonts w:ascii="Sylfaen" w:eastAsia="Times New Roman" w:hAnsi="Sylfaen" w:cs="Arial"/>
                <w:b/>
                <w:bCs/>
                <w:color w:val="000000"/>
                <w:sz w:val="16"/>
                <w:szCs w:val="16"/>
              </w:rPr>
            </w:pPr>
            <w:r w:rsidRPr="000A6A8E">
              <w:rPr>
                <w:rFonts w:ascii="Sylfaen" w:eastAsia="Times New Roman" w:hAnsi="Sylfaen" w:cs="Arial"/>
                <w:b/>
                <w:bCs/>
                <w:color w:val="000000"/>
                <w:sz w:val="16"/>
                <w:szCs w:val="16"/>
              </w:rPr>
              <w:t>20.0</w:t>
            </w:r>
          </w:p>
        </w:tc>
      </w:tr>
      <w:tr w:rsidR="000A6A8E" w:rsidRPr="000A6A8E" w:rsidTr="000A6A8E">
        <w:trPr>
          <w:trHeight w:val="269"/>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0000FF"/>
                <w:sz w:val="16"/>
                <w:szCs w:val="16"/>
              </w:rPr>
            </w:pPr>
            <w:r w:rsidRPr="000A6A8E">
              <w:rPr>
                <w:rFonts w:ascii="Sylfaen" w:eastAsia="Times New Roman" w:hAnsi="Sylfaen" w:cs="Arial"/>
                <w:b/>
                <w:bCs/>
                <w:color w:val="0000FF"/>
                <w:sz w:val="16"/>
                <w:szCs w:val="16"/>
              </w:rPr>
              <w:t>ხარჯები</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r>
      <w:tr w:rsidR="000A6A8E" w:rsidRPr="000A6A8E" w:rsidTr="000A6A8E">
        <w:trPr>
          <w:trHeight w:val="40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Arial" w:eastAsia="Times New Roman" w:hAnsi="Arial" w:cs="Arial"/>
                <w:b/>
                <w:bCs/>
                <w:sz w:val="16"/>
                <w:szCs w:val="16"/>
              </w:rPr>
            </w:pPr>
            <w:r w:rsidRPr="000A6A8E">
              <w:rPr>
                <w:rFonts w:ascii="Arial" w:eastAsia="Times New Roman" w:hAnsi="Arial" w:cs="Arial"/>
                <w:b/>
                <w:bCs/>
                <w:sz w:val="16"/>
                <w:szCs w:val="16"/>
              </w:rPr>
              <w:t> </w:t>
            </w:r>
          </w:p>
        </w:tc>
        <w:tc>
          <w:tcPr>
            <w:tcW w:w="1084"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rPr>
                <w:rFonts w:ascii="Sylfaen" w:eastAsia="Times New Roman" w:hAnsi="Sylfaen" w:cs="Arial"/>
                <w:b/>
                <w:bCs/>
                <w:color w:val="FF0000"/>
                <w:sz w:val="16"/>
                <w:szCs w:val="16"/>
              </w:rPr>
            </w:pPr>
            <w:r w:rsidRPr="000A6A8E">
              <w:rPr>
                <w:rFonts w:ascii="Sylfaen" w:eastAsia="Times New Roman" w:hAnsi="Sylfaen" w:cs="Arial"/>
                <w:b/>
                <w:bCs/>
                <w:color w:val="FF0000"/>
                <w:sz w:val="16"/>
                <w:szCs w:val="16"/>
              </w:rPr>
              <w:t>სოციალური უზრუნველყოფა</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7.3</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9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96"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30"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9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0.0</w:t>
            </w:r>
          </w:p>
        </w:tc>
        <w:tc>
          <w:tcPr>
            <w:tcW w:w="38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10.0</w:t>
            </w:r>
          </w:p>
        </w:tc>
        <w:tc>
          <w:tcPr>
            <w:tcW w:w="328"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15.0</w:t>
            </w:r>
          </w:p>
        </w:tc>
        <w:tc>
          <w:tcPr>
            <w:tcW w:w="327"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c>
          <w:tcPr>
            <w:tcW w:w="325" w:type="pct"/>
            <w:tcBorders>
              <w:top w:val="nil"/>
              <w:left w:val="nil"/>
              <w:bottom w:val="single" w:sz="4" w:space="0" w:color="auto"/>
              <w:right w:val="single" w:sz="4" w:space="0" w:color="auto"/>
            </w:tcBorders>
            <w:shd w:val="clear" w:color="auto" w:fill="auto"/>
            <w:vAlign w:val="center"/>
            <w:hideMark/>
          </w:tcPr>
          <w:p w:rsidR="000A6A8E" w:rsidRPr="000A6A8E" w:rsidRDefault="000A6A8E" w:rsidP="000A6A8E">
            <w:pPr>
              <w:spacing w:after="0" w:line="240" w:lineRule="auto"/>
              <w:jc w:val="center"/>
              <w:rPr>
                <w:rFonts w:ascii="Sylfaen" w:eastAsia="Times New Roman" w:hAnsi="Sylfaen" w:cs="Arial"/>
                <w:b/>
                <w:bCs/>
                <w:color w:val="0070C0"/>
                <w:sz w:val="16"/>
                <w:szCs w:val="16"/>
              </w:rPr>
            </w:pPr>
            <w:r w:rsidRPr="000A6A8E">
              <w:rPr>
                <w:rFonts w:ascii="Sylfaen" w:eastAsia="Times New Roman" w:hAnsi="Sylfaen" w:cs="Arial"/>
                <w:b/>
                <w:bCs/>
                <w:color w:val="0070C0"/>
                <w:sz w:val="16"/>
                <w:szCs w:val="16"/>
              </w:rPr>
              <w:t>20.0</w:t>
            </w:r>
          </w:p>
        </w:tc>
      </w:tr>
    </w:tbl>
    <w:p w:rsidR="000A6A8E" w:rsidRPr="000A6A8E" w:rsidRDefault="000A6A8E" w:rsidP="000A6A8E">
      <w:pPr>
        <w:spacing w:after="200" w:line="276" w:lineRule="auto"/>
        <w:ind w:left="360"/>
        <w:jc w:val="both"/>
        <w:rPr>
          <w:rFonts w:ascii="Sylfaen" w:eastAsia="Sylfaen" w:hAnsi="Sylfaen" w:cs="Times New Roman"/>
          <w:lang w:val="ka-GE"/>
        </w:rPr>
      </w:pPr>
    </w:p>
    <w:p w:rsidR="000A6A8E" w:rsidRPr="000A6A8E" w:rsidRDefault="000A6A8E" w:rsidP="000A6A8E">
      <w:pPr>
        <w:spacing w:after="200" w:line="276" w:lineRule="auto"/>
        <w:ind w:left="360"/>
        <w:jc w:val="both"/>
        <w:rPr>
          <w:rFonts w:ascii="Sylfaen" w:eastAsia="Sylfaen" w:hAnsi="Sylfaen" w:cs="Times New Roman"/>
          <w:lang w:val="ka-GE"/>
        </w:rPr>
      </w:pPr>
    </w:p>
    <w:p w:rsidR="000A6A8E" w:rsidRPr="000A6A8E" w:rsidRDefault="000A6A8E" w:rsidP="000A6A8E">
      <w:pPr>
        <w:spacing w:after="200" w:line="276" w:lineRule="auto"/>
        <w:ind w:left="360"/>
        <w:jc w:val="both"/>
        <w:rPr>
          <w:rFonts w:ascii="Sylfaen" w:eastAsia="Sylfaen" w:hAnsi="Sylfaen" w:cs="Times New Roman"/>
          <w:lang w:val="ka-GE"/>
        </w:rPr>
      </w:pPr>
    </w:p>
    <w:p w:rsidR="000A6A8E" w:rsidRPr="000A6A8E" w:rsidRDefault="000A6A8E" w:rsidP="000A6A8E">
      <w:pPr>
        <w:spacing w:after="200" w:line="276" w:lineRule="auto"/>
        <w:ind w:left="360"/>
        <w:jc w:val="both"/>
        <w:rPr>
          <w:rFonts w:ascii="Sylfaen" w:eastAsia="Sylfaen" w:hAnsi="Sylfaen" w:cs="Times New Roman"/>
          <w:lang w:val="ka-GE"/>
        </w:rPr>
      </w:pPr>
    </w:p>
    <w:p w:rsidR="000A6A8E" w:rsidRPr="000A6A8E" w:rsidRDefault="000A6A8E" w:rsidP="000A6A8E">
      <w:pPr>
        <w:spacing w:after="200" w:line="276" w:lineRule="auto"/>
        <w:ind w:left="-142"/>
        <w:rPr>
          <w:rFonts w:ascii="Calibri" w:eastAsia="Calibri" w:hAnsi="Calibri" w:cs="Times New Roman"/>
          <w:lang w:val="ru-RU"/>
        </w:rPr>
      </w:pPr>
    </w:p>
    <w:p w:rsidR="00251213" w:rsidRDefault="00251213"/>
    <w:sectPr w:rsidR="00251213" w:rsidSect="000A6A8E">
      <w:pgSz w:w="12240" w:h="15840"/>
      <w:pgMar w:top="426" w:right="474"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tNusx">
    <w:panose1 w:val="020B0500000000000000"/>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2DC"/>
    <w:multiLevelType w:val="hybridMultilevel"/>
    <w:tmpl w:val="E732FEC2"/>
    <w:lvl w:ilvl="0" w:tplc="52BA1848">
      <w:start w:val="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80E90"/>
    <w:multiLevelType w:val="hybridMultilevel"/>
    <w:tmpl w:val="B618660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4F37CE2"/>
    <w:multiLevelType w:val="hybridMultilevel"/>
    <w:tmpl w:val="66FC55AE"/>
    <w:lvl w:ilvl="0" w:tplc="59604F14">
      <w:start w:val="3"/>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40FBA"/>
    <w:multiLevelType w:val="hybridMultilevel"/>
    <w:tmpl w:val="038ED53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06BC0C42"/>
    <w:multiLevelType w:val="hybridMultilevel"/>
    <w:tmpl w:val="71761B7C"/>
    <w:lvl w:ilvl="0" w:tplc="631A3EC4">
      <w:start w:val="2"/>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5D051C"/>
    <w:multiLevelType w:val="hybridMultilevel"/>
    <w:tmpl w:val="435CA3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9536901"/>
    <w:multiLevelType w:val="hybridMultilevel"/>
    <w:tmpl w:val="57E8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8F597C"/>
    <w:multiLevelType w:val="hybridMultilevel"/>
    <w:tmpl w:val="0D06E190"/>
    <w:lvl w:ilvl="0" w:tplc="10A4D41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C2C300F"/>
    <w:multiLevelType w:val="hybridMultilevel"/>
    <w:tmpl w:val="47AC044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0">
    <w:nsid w:val="13031A97"/>
    <w:multiLevelType w:val="hybridMultilevel"/>
    <w:tmpl w:val="2FE84782"/>
    <w:lvl w:ilvl="0" w:tplc="4A38B2FC">
      <w:start w:val="11"/>
      <w:numFmt w:val="decimal"/>
      <w:lvlText w:val="%1."/>
      <w:lvlJc w:val="left"/>
      <w:pPr>
        <w:ind w:left="643" w:hanging="360"/>
      </w:pPr>
      <w:rPr>
        <w:rFonts w:cs="Sylfae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199E7C37"/>
    <w:multiLevelType w:val="hybridMultilevel"/>
    <w:tmpl w:val="DC5074F4"/>
    <w:lvl w:ilvl="0" w:tplc="4A38B2FC">
      <w:start w:val="11"/>
      <w:numFmt w:val="decimal"/>
      <w:lvlText w:val="%1."/>
      <w:lvlJc w:val="left"/>
      <w:pPr>
        <w:ind w:left="643" w:hanging="360"/>
      </w:pPr>
      <w:rPr>
        <w:rFonts w:cs="Sylfae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1C5109E4"/>
    <w:multiLevelType w:val="hybridMultilevel"/>
    <w:tmpl w:val="BF3CF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376AF4"/>
    <w:multiLevelType w:val="hybridMultilevel"/>
    <w:tmpl w:val="71822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32444"/>
    <w:multiLevelType w:val="hybridMultilevel"/>
    <w:tmpl w:val="452C2A48"/>
    <w:lvl w:ilvl="0" w:tplc="681EE134">
      <w:start w:val="1"/>
      <w:numFmt w:val="decimal"/>
      <w:lvlText w:val="%1."/>
      <w:lvlJc w:val="left"/>
      <w:pPr>
        <w:ind w:left="720" w:hanging="360"/>
      </w:pPr>
      <w:rPr>
        <w:rFonts w:ascii="Sylfaen" w:eastAsia="Times New Roman" w:hAnsi="Sylfaen"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05AEB"/>
    <w:multiLevelType w:val="hybridMultilevel"/>
    <w:tmpl w:val="C87E0E2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6">
    <w:nsid w:val="39066253"/>
    <w:multiLevelType w:val="hybridMultilevel"/>
    <w:tmpl w:val="06483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2D35F2"/>
    <w:multiLevelType w:val="hybridMultilevel"/>
    <w:tmpl w:val="83ACCF2E"/>
    <w:lvl w:ilvl="0" w:tplc="FD94B79C">
      <w:start w:val="1"/>
      <w:numFmt w:val="decimal"/>
      <w:lvlText w:val="%1."/>
      <w:lvlJc w:val="left"/>
      <w:pPr>
        <w:ind w:left="502"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B84C4E"/>
    <w:multiLevelType w:val="hybridMultilevel"/>
    <w:tmpl w:val="9D96F45C"/>
    <w:lvl w:ilvl="0" w:tplc="4A38B2FC">
      <w:start w:val="11"/>
      <w:numFmt w:val="decimal"/>
      <w:lvlText w:val="%1."/>
      <w:lvlJc w:val="left"/>
      <w:pPr>
        <w:ind w:left="502" w:hanging="360"/>
      </w:pPr>
      <w:rPr>
        <w:rFonts w:cs="Sylfae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FC10F3B"/>
    <w:multiLevelType w:val="hybridMultilevel"/>
    <w:tmpl w:val="F2483812"/>
    <w:lvl w:ilvl="0" w:tplc="C50837DA">
      <w:start w:val="4"/>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0625F"/>
    <w:multiLevelType w:val="hybridMultilevel"/>
    <w:tmpl w:val="974CCB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801DB6"/>
    <w:multiLevelType w:val="hybridMultilevel"/>
    <w:tmpl w:val="12C08E4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57D96D59"/>
    <w:multiLevelType w:val="hybridMultilevel"/>
    <w:tmpl w:val="F2483812"/>
    <w:lvl w:ilvl="0" w:tplc="C50837DA">
      <w:start w:val="4"/>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124AC"/>
    <w:multiLevelType w:val="hybridMultilevel"/>
    <w:tmpl w:val="0C125CFE"/>
    <w:lvl w:ilvl="0" w:tplc="E2FEE0D6">
      <w:start w:val="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D1CE9"/>
    <w:multiLevelType w:val="multilevel"/>
    <w:tmpl w:val="7452F220"/>
    <w:lvl w:ilvl="0">
      <w:start w:val="1"/>
      <w:numFmt w:val="decimal"/>
      <w:lvlText w:val="%1."/>
      <w:lvlJc w:val="left"/>
      <w:pPr>
        <w:ind w:left="644" w:hanging="360"/>
      </w:pPr>
      <w:rPr>
        <w:rFonts w:hint="default"/>
      </w:rPr>
    </w:lvl>
    <w:lvl w:ilvl="1">
      <w:start w:val="3"/>
      <w:numFmt w:val="decimal"/>
      <w:isLgl/>
      <w:lvlText w:val="%1.%2"/>
      <w:lvlJc w:val="left"/>
      <w:pPr>
        <w:ind w:left="989" w:hanging="525"/>
      </w:pPr>
      <w:rPr>
        <w:rFonts w:cs="Sylfaen" w:hint="default"/>
      </w:rPr>
    </w:lvl>
    <w:lvl w:ilvl="2">
      <w:start w:val="3"/>
      <w:numFmt w:val="decimal"/>
      <w:isLgl/>
      <w:lvlText w:val="%1.%2.%3"/>
      <w:lvlJc w:val="left"/>
      <w:pPr>
        <w:ind w:left="1364" w:hanging="720"/>
      </w:pPr>
      <w:rPr>
        <w:rFonts w:cs="Sylfaen" w:hint="default"/>
      </w:rPr>
    </w:lvl>
    <w:lvl w:ilvl="3">
      <w:start w:val="1"/>
      <w:numFmt w:val="decimal"/>
      <w:isLgl/>
      <w:lvlText w:val="%1.%2.%3.%4"/>
      <w:lvlJc w:val="left"/>
      <w:pPr>
        <w:ind w:left="1544" w:hanging="720"/>
      </w:pPr>
      <w:rPr>
        <w:rFonts w:cs="Sylfaen" w:hint="default"/>
      </w:rPr>
    </w:lvl>
    <w:lvl w:ilvl="4">
      <w:start w:val="1"/>
      <w:numFmt w:val="decimal"/>
      <w:isLgl/>
      <w:lvlText w:val="%1.%2.%3.%4.%5"/>
      <w:lvlJc w:val="left"/>
      <w:pPr>
        <w:ind w:left="2084" w:hanging="1080"/>
      </w:pPr>
      <w:rPr>
        <w:rFonts w:cs="Sylfaen" w:hint="default"/>
      </w:rPr>
    </w:lvl>
    <w:lvl w:ilvl="5">
      <w:start w:val="1"/>
      <w:numFmt w:val="decimal"/>
      <w:isLgl/>
      <w:lvlText w:val="%1.%2.%3.%4.%5.%6"/>
      <w:lvlJc w:val="left"/>
      <w:pPr>
        <w:ind w:left="2264" w:hanging="1080"/>
      </w:pPr>
      <w:rPr>
        <w:rFonts w:cs="Sylfaen" w:hint="default"/>
      </w:rPr>
    </w:lvl>
    <w:lvl w:ilvl="6">
      <w:start w:val="1"/>
      <w:numFmt w:val="decimal"/>
      <w:isLgl/>
      <w:lvlText w:val="%1.%2.%3.%4.%5.%6.%7"/>
      <w:lvlJc w:val="left"/>
      <w:pPr>
        <w:ind w:left="2804" w:hanging="1440"/>
      </w:pPr>
      <w:rPr>
        <w:rFonts w:cs="Sylfaen" w:hint="default"/>
      </w:rPr>
    </w:lvl>
    <w:lvl w:ilvl="7">
      <w:start w:val="1"/>
      <w:numFmt w:val="decimal"/>
      <w:isLgl/>
      <w:lvlText w:val="%1.%2.%3.%4.%5.%6.%7.%8"/>
      <w:lvlJc w:val="left"/>
      <w:pPr>
        <w:ind w:left="2984" w:hanging="1440"/>
      </w:pPr>
      <w:rPr>
        <w:rFonts w:cs="Sylfaen" w:hint="default"/>
      </w:rPr>
    </w:lvl>
    <w:lvl w:ilvl="8">
      <w:start w:val="1"/>
      <w:numFmt w:val="decimal"/>
      <w:isLgl/>
      <w:lvlText w:val="%1.%2.%3.%4.%5.%6.%7.%8.%9"/>
      <w:lvlJc w:val="left"/>
      <w:pPr>
        <w:ind w:left="3524" w:hanging="1800"/>
      </w:pPr>
      <w:rPr>
        <w:rFonts w:cs="Sylfaen" w:hint="default"/>
      </w:rPr>
    </w:lvl>
  </w:abstractNum>
  <w:abstractNum w:abstractNumId="25">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17"/>
  </w:num>
  <w:num w:numId="2">
    <w:abstractNumId w:val="8"/>
  </w:num>
  <w:num w:numId="3">
    <w:abstractNumId w:val="24"/>
  </w:num>
  <w:num w:numId="4">
    <w:abstractNumId w:val="14"/>
  </w:num>
  <w:num w:numId="5">
    <w:abstractNumId w:val="16"/>
  </w:num>
  <w:num w:numId="6">
    <w:abstractNumId w:val="1"/>
  </w:num>
  <w:num w:numId="7">
    <w:abstractNumId w:val="26"/>
  </w:num>
  <w:num w:numId="8">
    <w:abstractNumId w:val="5"/>
  </w:num>
  <w:num w:numId="9">
    <w:abstractNumId w:val="25"/>
  </w:num>
  <w:num w:numId="10">
    <w:abstractNumId w:val="15"/>
  </w:num>
  <w:num w:numId="11">
    <w:abstractNumId w:val="20"/>
  </w:num>
  <w:num w:numId="12">
    <w:abstractNumId w:val="9"/>
  </w:num>
  <w:num w:numId="13">
    <w:abstractNumId w:val="4"/>
  </w:num>
  <w:num w:numId="14">
    <w:abstractNumId w:val="3"/>
  </w:num>
  <w:num w:numId="15">
    <w:abstractNumId w:val="19"/>
  </w:num>
  <w:num w:numId="16">
    <w:abstractNumId w:val="22"/>
  </w:num>
  <w:num w:numId="17">
    <w:abstractNumId w:val="6"/>
  </w:num>
  <w:num w:numId="18">
    <w:abstractNumId w:val="12"/>
  </w:num>
  <w:num w:numId="19">
    <w:abstractNumId w:val="21"/>
  </w:num>
  <w:num w:numId="20">
    <w:abstractNumId w:val="2"/>
  </w:num>
  <w:num w:numId="21">
    <w:abstractNumId w:val="0"/>
  </w:num>
  <w:num w:numId="22">
    <w:abstractNumId w:val="23"/>
  </w:num>
  <w:num w:numId="23">
    <w:abstractNumId w:val="18"/>
  </w:num>
  <w:num w:numId="24">
    <w:abstractNumId w:val="11"/>
  </w:num>
  <w:num w:numId="25">
    <w:abstractNumId w:val="10"/>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8E"/>
    <w:rsid w:val="000A6A8E"/>
    <w:rsid w:val="000B11D9"/>
    <w:rsid w:val="0020474F"/>
    <w:rsid w:val="00251213"/>
    <w:rsid w:val="00C25477"/>
    <w:rsid w:val="00DB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9CEE2-4F00-4412-8397-82B242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6A8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A8E"/>
    <w:rPr>
      <w:rFonts w:asciiTheme="majorHAnsi" w:eastAsiaTheme="majorEastAsia" w:hAnsiTheme="majorHAnsi" w:cstheme="majorBidi"/>
      <w:b/>
      <w:bCs/>
      <w:color w:val="5B9BD5" w:themeColor="accent1"/>
      <w:sz w:val="26"/>
      <w:szCs w:val="26"/>
      <w:lang w:val="ru-RU"/>
    </w:rPr>
  </w:style>
  <w:style w:type="numbering" w:customStyle="1" w:styleId="NoList1">
    <w:name w:val="No List1"/>
    <w:next w:val="NoList"/>
    <w:uiPriority w:val="99"/>
    <w:semiHidden/>
    <w:unhideWhenUsed/>
    <w:rsid w:val="000A6A8E"/>
  </w:style>
  <w:style w:type="paragraph" w:styleId="ListParagraph">
    <w:name w:val="List Paragraph"/>
    <w:basedOn w:val="Normal"/>
    <w:link w:val="ListParagraphChar"/>
    <w:uiPriority w:val="34"/>
    <w:qFormat/>
    <w:rsid w:val="000A6A8E"/>
    <w:pPr>
      <w:spacing w:after="200" w:line="276" w:lineRule="auto"/>
      <w:ind w:left="720"/>
      <w:contextualSpacing/>
    </w:pPr>
    <w:rPr>
      <w:rFonts w:ascii="Calibri" w:eastAsia="Calibri" w:hAnsi="Calibri" w:cs="Times New Roman"/>
      <w:lang w:val="ru-RU"/>
    </w:rPr>
  </w:style>
  <w:style w:type="character" w:customStyle="1" w:styleId="ListParagraphChar">
    <w:name w:val="List Paragraph Char"/>
    <w:link w:val="ListParagraph"/>
    <w:uiPriority w:val="34"/>
    <w:rsid w:val="000A6A8E"/>
    <w:rPr>
      <w:rFonts w:ascii="Calibri" w:eastAsia="Calibri" w:hAnsi="Calibri" w:cs="Times New Roman"/>
      <w:lang w:val="ru-RU"/>
    </w:rPr>
  </w:style>
  <w:style w:type="paragraph" w:customStyle="1" w:styleId="abzacixml">
    <w:name w:val="abzaci_xml"/>
    <w:link w:val="abzacixmlChar"/>
    <w:autoRedefine/>
    <w:qFormat/>
    <w:rsid w:val="000A6A8E"/>
    <w:pPr>
      <w:spacing w:after="0" w:line="240" w:lineRule="auto"/>
      <w:ind w:left="426"/>
      <w:jc w:val="both"/>
    </w:pPr>
    <w:rPr>
      <w:rFonts w:ascii="Sylfaen" w:eastAsia="Times New Roman" w:hAnsi="Sylfaen" w:cs="Sylfaen"/>
      <w:szCs w:val="20"/>
    </w:rPr>
  </w:style>
  <w:style w:type="character" w:customStyle="1" w:styleId="abzacixmlChar">
    <w:name w:val="abzaci_xml Char"/>
    <w:basedOn w:val="DefaultParagraphFont"/>
    <w:link w:val="abzacixml"/>
    <w:rsid w:val="000A6A8E"/>
    <w:rPr>
      <w:rFonts w:ascii="Sylfaen" w:eastAsia="Times New Roman" w:hAnsi="Sylfaen" w:cs="Sylfaen"/>
      <w:szCs w:val="20"/>
    </w:rPr>
  </w:style>
  <w:style w:type="paragraph" w:customStyle="1" w:styleId="ListParagraph1">
    <w:name w:val="List Paragraph1"/>
    <w:basedOn w:val="Normal"/>
    <w:uiPriority w:val="34"/>
    <w:qFormat/>
    <w:rsid w:val="000A6A8E"/>
    <w:pPr>
      <w:spacing w:after="200" w:line="276" w:lineRule="auto"/>
      <w:ind w:left="720"/>
      <w:contextualSpacing/>
    </w:pPr>
    <w:rPr>
      <w:rFonts w:ascii="Calibri" w:eastAsia="Calibri" w:hAnsi="Calibri" w:cs="Times New Roman"/>
    </w:rPr>
  </w:style>
  <w:style w:type="paragraph" w:customStyle="1" w:styleId="font5">
    <w:name w:val="font5"/>
    <w:basedOn w:val="Normal"/>
    <w:rsid w:val="000A6A8E"/>
    <w:pPr>
      <w:spacing w:before="100" w:beforeAutospacing="1" w:after="100" w:afterAutospacing="1" w:line="240" w:lineRule="auto"/>
    </w:pPr>
    <w:rPr>
      <w:rFonts w:ascii="Sylfaen" w:eastAsia="Times New Roman" w:hAnsi="Sylfaen" w:cs="Times New Roman"/>
      <w:b/>
      <w:bCs/>
      <w:sz w:val="28"/>
      <w:szCs w:val="28"/>
      <w:lang w:val="ru-RU" w:eastAsia="ru-RU"/>
    </w:rPr>
  </w:style>
  <w:style w:type="paragraph" w:customStyle="1" w:styleId="font6">
    <w:name w:val="font6"/>
    <w:basedOn w:val="Normal"/>
    <w:rsid w:val="000A6A8E"/>
    <w:pPr>
      <w:spacing w:before="100" w:beforeAutospacing="1" w:after="100" w:afterAutospacing="1" w:line="240" w:lineRule="auto"/>
    </w:pPr>
    <w:rPr>
      <w:rFonts w:ascii="Sylfaen" w:eastAsia="Times New Roman" w:hAnsi="Sylfaen" w:cs="Times New Roman"/>
      <w:b/>
      <w:bCs/>
      <w:color w:val="FF0000"/>
      <w:sz w:val="28"/>
      <w:szCs w:val="28"/>
      <w:lang w:val="ru-RU" w:eastAsia="ru-RU"/>
    </w:rPr>
  </w:style>
  <w:style w:type="paragraph" w:customStyle="1" w:styleId="xl77">
    <w:name w:val="xl77"/>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lang w:val="ru-RU" w:eastAsia="ru-RU"/>
    </w:rPr>
  </w:style>
  <w:style w:type="paragraph" w:customStyle="1" w:styleId="xl78">
    <w:name w:val="xl78"/>
    <w:basedOn w:val="Normal"/>
    <w:rsid w:val="000A6A8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val="ru-RU" w:eastAsia="ru-RU"/>
    </w:rPr>
  </w:style>
  <w:style w:type="paragraph" w:customStyle="1" w:styleId="xl79">
    <w:name w:val="xl79"/>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val="ru-RU" w:eastAsia="ru-RU"/>
    </w:rPr>
  </w:style>
  <w:style w:type="paragraph" w:customStyle="1" w:styleId="xl80">
    <w:name w:val="xl80"/>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lang w:val="ru-RU" w:eastAsia="ru-RU"/>
    </w:rPr>
  </w:style>
  <w:style w:type="paragraph" w:customStyle="1" w:styleId="xl81">
    <w:name w:val="xl81"/>
    <w:basedOn w:val="Normal"/>
    <w:rsid w:val="000A6A8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val="ru-RU" w:eastAsia="ru-RU"/>
    </w:rPr>
  </w:style>
  <w:style w:type="paragraph" w:customStyle="1" w:styleId="xl82">
    <w:name w:val="xl82"/>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val="ru-RU" w:eastAsia="ru-RU"/>
    </w:rPr>
  </w:style>
  <w:style w:type="paragraph" w:customStyle="1" w:styleId="xl83">
    <w:name w:val="xl83"/>
    <w:basedOn w:val="Normal"/>
    <w:rsid w:val="000A6A8E"/>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4">
    <w:name w:val="xl84"/>
    <w:basedOn w:val="Normal"/>
    <w:rsid w:val="000A6A8E"/>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lang w:val="ru-RU" w:eastAsia="ru-RU"/>
    </w:rPr>
  </w:style>
  <w:style w:type="paragraph" w:customStyle="1" w:styleId="xl85">
    <w:name w:val="xl85"/>
    <w:basedOn w:val="Normal"/>
    <w:rsid w:val="000A6A8E"/>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lang w:val="ru-RU" w:eastAsia="ru-RU"/>
    </w:rPr>
  </w:style>
  <w:style w:type="paragraph" w:customStyle="1" w:styleId="xl86">
    <w:name w:val="xl86"/>
    <w:basedOn w:val="Normal"/>
    <w:rsid w:val="000A6A8E"/>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lang w:val="ru-RU" w:eastAsia="ru-RU"/>
    </w:rPr>
  </w:style>
  <w:style w:type="paragraph" w:customStyle="1" w:styleId="xl87">
    <w:name w:val="xl87"/>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lang w:val="ru-RU" w:eastAsia="ru-RU"/>
    </w:rPr>
  </w:style>
  <w:style w:type="paragraph" w:customStyle="1" w:styleId="xl88">
    <w:name w:val="xl88"/>
    <w:basedOn w:val="Normal"/>
    <w:rsid w:val="000A6A8E"/>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lang w:val="ru-RU" w:eastAsia="ru-RU"/>
    </w:rPr>
  </w:style>
  <w:style w:type="paragraph" w:customStyle="1" w:styleId="xl89">
    <w:name w:val="xl89"/>
    <w:basedOn w:val="Normal"/>
    <w:rsid w:val="000A6A8E"/>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lang w:val="ru-RU" w:eastAsia="ru-RU"/>
    </w:rPr>
  </w:style>
  <w:style w:type="paragraph" w:customStyle="1" w:styleId="xl90">
    <w:name w:val="xl90"/>
    <w:basedOn w:val="Normal"/>
    <w:rsid w:val="000A6A8E"/>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lang w:val="ru-RU" w:eastAsia="ru-RU"/>
    </w:rPr>
  </w:style>
  <w:style w:type="paragraph" w:customStyle="1" w:styleId="xl91">
    <w:name w:val="xl91"/>
    <w:basedOn w:val="Normal"/>
    <w:rsid w:val="000A6A8E"/>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lang w:val="ru-RU" w:eastAsia="ru-RU"/>
    </w:rPr>
  </w:style>
  <w:style w:type="paragraph" w:customStyle="1" w:styleId="xl92">
    <w:name w:val="xl92"/>
    <w:basedOn w:val="Normal"/>
    <w:rsid w:val="000A6A8E"/>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lang w:val="ru-RU" w:eastAsia="ru-RU"/>
    </w:rPr>
  </w:style>
  <w:style w:type="paragraph" w:customStyle="1" w:styleId="xl93">
    <w:name w:val="xl93"/>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lang w:val="ru-RU" w:eastAsia="ru-RU"/>
    </w:rPr>
  </w:style>
  <w:style w:type="paragraph" w:customStyle="1" w:styleId="xl94">
    <w:name w:val="xl94"/>
    <w:basedOn w:val="Normal"/>
    <w:rsid w:val="000A6A8E"/>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lang w:val="ru-RU" w:eastAsia="ru-RU"/>
    </w:rPr>
  </w:style>
  <w:style w:type="paragraph" w:customStyle="1" w:styleId="xl95">
    <w:name w:val="xl95"/>
    <w:basedOn w:val="Normal"/>
    <w:rsid w:val="000A6A8E"/>
    <w:pPr>
      <w:spacing w:before="100" w:beforeAutospacing="1" w:after="100" w:afterAutospacing="1" w:line="240" w:lineRule="auto"/>
      <w:textAlignment w:val="center"/>
    </w:pPr>
    <w:rPr>
      <w:rFonts w:ascii="Sylfaen" w:eastAsia="Times New Roman" w:hAnsi="Sylfaen" w:cs="Times New Roman"/>
      <w:b/>
      <w:bCs/>
      <w:color w:val="FF0000"/>
      <w:sz w:val="24"/>
      <w:szCs w:val="24"/>
      <w:lang w:val="ru-RU" w:eastAsia="ru-RU"/>
    </w:rPr>
  </w:style>
  <w:style w:type="paragraph" w:customStyle="1" w:styleId="xl96">
    <w:name w:val="xl96"/>
    <w:basedOn w:val="Normal"/>
    <w:rsid w:val="000A6A8E"/>
    <w:pPr>
      <w:spacing w:before="100" w:beforeAutospacing="1" w:after="100" w:afterAutospacing="1" w:line="240" w:lineRule="auto"/>
      <w:textAlignment w:val="center"/>
    </w:pPr>
    <w:rPr>
      <w:rFonts w:ascii="Sylfaen" w:eastAsia="Times New Roman" w:hAnsi="Sylfaen" w:cs="Times New Roman"/>
      <w:sz w:val="24"/>
      <w:szCs w:val="24"/>
      <w:lang w:val="ru-RU" w:eastAsia="ru-RU"/>
    </w:rPr>
  </w:style>
  <w:style w:type="paragraph" w:customStyle="1" w:styleId="xl97">
    <w:name w:val="xl97"/>
    <w:basedOn w:val="Normal"/>
    <w:rsid w:val="000A6A8E"/>
    <w:pPr>
      <w:shd w:val="clear" w:color="000000" w:fill="C0C0C0"/>
      <w:spacing w:before="100" w:beforeAutospacing="1" w:after="100" w:afterAutospacing="1" w:line="240" w:lineRule="auto"/>
      <w:textAlignment w:val="center"/>
    </w:pPr>
    <w:rPr>
      <w:rFonts w:ascii="Sylfaen" w:eastAsia="Times New Roman" w:hAnsi="Sylfaen" w:cs="Times New Roman"/>
      <w:sz w:val="24"/>
      <w:szCs w:val="24"/>
      <w:lang w:val="ru-RU" w:eastAsia="ru-RU"/>
    </w:rPr>
  </w:style>
  <w:style w:type="paragraph" w:customStyle="1" w:styleId="xl98">
    <w:name w:val="xl98"/>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99">
    <w:name w:val="xl99"/>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lang w:val="ru-RU" w:eastAsia="ru-RU"/>
    </w:rPr>
  </w:style>
  <w:style w:type="paragraph" w:customStyle="1" w:styleId="xl100">
    <w:name w:val="xl100"/>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01">
    <w:name w:val="xl101"/>
    <w:basedOn w:val="Normal"/>
    <w:rsid w:val="000A6A8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val="ru-RU" w:eastAsia="ru-RU"/>
    </w:rPr>
  </w:style>
  <w:style w:type="paragraph" w:customStyle="1" w:styleId="xl102">
    <w:name w:val="xl102"/>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val="ru-RU" w:eastAsia="ru-RU"/>
    </w:rPr>
  </w:style>
  <w:style w:type="paragraph" w:customStyle="1" w:styleId="xl103">
    <w:name w:val="xl103"/>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lang w:val="ru-RU" w:eastAsia="ru-RU"/>
    </w:rPr>
  </w:style>
  <w:style w:type="paragraph" w:customStyle="1" w:styleId="xl104">
    <w:name w:val="xl104"/>
    <w:basedOn w:val="Normal"/>
    <w:rsid w:val="000A6A8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val="ru-RU" w:eastAsia="ru-RU"/>
    </w:rPr>
  </w:style>
  <w:style w:type="paragraph" w:customStyle="1" w:styleId="xl105">
    <w:name w:val="xl105"/>
    <w:basedOn w:val="Normal"/>
    <w:rsid w:val="000A6A8E"/>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val="ru-RU" w:eastAsia="ru-RU"/>
    </w:rPr>
  </w:style>
  <w:style w:type="paragraph" w:customStyle="1" w:styleId="xl106">
    <w:name w:val="xl106"/>
    <w:basedOn w:val="Normal"/>
    <w:rsid w:val="000A6A8E"/>
    <w:pPr>
      <w:spacing w:before="100" w:beforeAutospacing="1" w:after="100" w:afterAutospacing="1" w:line="240" w:lineRule="auto"/>
      <w:textAlignment w:val="center"/>
    </w:pPr>
    <w:rPr>
      <w:rFonts w:ascii="Sylfaen" w:eastAsia="Times New Roman" w:hAnsi="Sylfaen" w:cs="Times New Roman"/>
      <w:b/>
      <w:bCs/>
      <w:sz w:val="24"/>
      <w:szCs w:val="24"/>
      <w:lang w:val="ru-RU" w:eastAsia="ru-RU"/>
    </w:rPr>
  </w:style>
  <w:style w:type="paragraph" w:customStyle="1" w:styleId="xl107">
    <w:name w:val="xl107"/>
    <w:basedOn w:val="Normal"/>
    <w:rsid w:val="000A6A8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lang w:val="ru-RU" w:eastAsia="ru-RU"/>
    </w:rPr>
  </w:style>
  <w:style w:type="paragraph" w:customStyle="1" w:styleId="xl108">
    <w:name w:val="xl108"/>
    <w:basedOn w:val="Normal"/>
    <w:rsid w:val="000A6A8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lang w:val="ru-RU" w:eastAsia="ru-RU"/>
    </w:rPr>
  </w:style>
  <w:style w:type="paragraph" w:customStyle="1" w:styleId="xl109">
    <w:name w:val="xl109"/>
    <w:basedOn w:val="Normal"/>
    <w:rsid w:val="000A6A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LitNusx" w:eastAsia="Times New Roman" w:hAnsi="LitNusx" w:cs="Times New Roman"/>
      <w:b/>
      <w:bCs/>
      <w:sz w:val="26"/>
      <w:szCs w:val="26"/>
      <w:lang w:val="ru-RU" w:eastAsia="ru-RU"/>
    </w:rPr>
  </w:style>
  <w:style w:type="paragraph" w:customStyle="1" w:styleId="xl110">
    <w:name w:val="xl110"/>
    <w:basedOn w:val="Normal"/>
    <w:rsid w:val="000A6A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sz w:val="28"/>
      <w:szCs w:val="28"/>
      <w:lang w:val="ru-RU" w:eastAsia="ru-RU"/>
    </w:rPr>
  </w:style>
  <w:style w:type="paragraph" w:customStyle="1" w:styleId="xl111">
    <w:name w:val="xl111"/>
    <w:basedOn w:val="Normal"/>
    <w:rsid w:val="000A6A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112">
    <w:name w:val="xl112"/>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val="ru-RU" w:eastAsia="ru-RU"/>
    </w:rPr>
  </w:style>
  <w:style w:type="paragraph" w:customStyle="1" w:styleId="xl113">
    <w:name w:val="xl113"/>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lang w:val="ru-RU" w:eastAsia="ru-RU"/>
    </w:rPr>
  </w:style>
  <w:style w:type="paragraph" w:customStyle="1" w:styleId="xl114">
    <w:name w:val="xl114"/>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FF0000"/>
      <w:sz w:val="24"/>
      <w:szCs w:val="24"/>
      <w:lang w:val="ru-RU" w:eastAsia="ru-RU"/>
    </w:rPr>
  </w:style>
  <w:style w:type="paragraph" w:customStyle="1" w:styleId="xl115">
    <w:name w:val="xl115"/>
    <w:basedOn w:val="Normal"/>
    <w:rsid w:val="000A6A8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LitNusx" w:eastAsia="Times New Roman" w:hAnsi="LitNusx" w:cs="Times New Roman"/>
      <w:b/>
      <w:bCs/>
      <w:sz w:val="26"/>
      <w:szCs w:val="26"/>
      <w:lang w:val="ru-RU" w:eastAsia="ru-RU"/>
    </w:rPr>
  </w:style>
  <w:style w:type="paragraph" w:customStyle="1" w:styleId="xl116">
    <w:name w:val="xl116"/>
    <w:basedOn w:val="Normal"/>
    <w:rsid w:val="000A6A8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Sylfaen" w:eastAsia="Times New Roman" w:hAnsi="Sylfaen" w:cs="Times New Roman"/>
      <w:b/>
      <w:bCs/>
      <w:sz w:val="28"/>
      <w:szCs w:val="28"/>
      <w:lang w:val="ru-RU" w:eastAsia="ru-RU"/>
    </w:rPr>
  </w:style>
  <w:style w:type="paragraph" w:customStyle="1" w:styleId="xl117">
    <w:name w:val="xl117"/>
    <w:basedOn w:val="Normal"/>
    <w:rsid w:val="000A6A8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LitNusx" w:eastAsia="Times New Roman" w:hAnsi="LitNusx" w:cs="Times New Roman"/>
      <w:b/>
      <w:bCs/>
      <w:sz w:val="26"/>
      <w:szCs w:val="26"/>
      <w:lang w:val="ru-RU" w:eastAsia="ru-RU"/>
    </w:rPr>
  </w:style>
  <w:style w:type="paragraph" w:customStyle="1" w:styleId="xl118">
    <w:name w:val="xl118"/>
    <w:basedOn w:val="Normal"/>
    <w:rsid w:val="000A6A8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cs="Times New Roman"/>
      <w:b/>
      <w:bCs/>
      <w:sz w:val="28"/>
      <w:szCs w:val="28"/>
      <w:lang w:val="ru-RU" w:eastAsia="ru-RU"/>
    </w:rPr>
  </w:style>
  <w:style w:type="paragraph" w:customStyle="1" w:styleId="xl119">
    <w:name w:val="xl119"/>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val="ru-RU" w:eastAsia="ru-RU"/>
    </w:rPr>
  </w:style>
  <w:style w:type="paragraph" w:customStyle="1" w:styleId="xl120">
    <w:name w:val="xl120"/>
    <w:basedOn w:val="Normal"/>
    <w:rsid w:val="000A6A8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LitNusx" w:eastAsia="Times New Roman" w:hAnsi="LitNusx" w:cs="Times New Roman"/>
      <w:b/>
      <w:bCs/>
      <w:sz w:val="26"/>
      <w:szCs w:val="26"/>
      <w:lang w:val="ru-RU" w:eastAsia="ru-RU"/>
    </w:rPr>
  </w:style>
  <w:style w:type="paragraph" w:customStyle="1" w:styleId="xl121">
    <w:name w:val="xl121"/>
    <w:basedOn w:val="Normal"/>
    <w:rsid w:val="000A6A8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LitNusx" w:eastAsia="Times New Roman" w:hAnsi="LitNusx" w:cs="Times New Roman"/>
      <w:b/>
      <w:bCs/>
      <w:sz w:val="26"/>
      <w:szCs w:val="26"/>
      <w:lang w:val="ru-RU" w:eastAsia="ru-RU"/>
    </w:rPr>
  </w:style>
  <w:style w:type="paragraph" w:customStyle="1" w:styleId="xl122">
    <w:name w:val="xl122"/>
    <w:basedOn w:val="Normal"/>
    <w:rsid w:val="000A6A8E"/>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LitNusx" w:eastAsia="Times New Roman" w:hAnsi="LitNusx" w:cs="Times New Roman"/>
      <w:b/>
      <w:bCs/>
      <w:sz w:val="26"/>
      <w:szCs w:val="26"/>
      <w:lang w:val="ru-RU" w:eastAsia="ru-RU"/>
    </w:rPr>
  </w:style>
  <w:style w:type="paragraph" w:customStyle="1" w:styleId="xl123">
    <w:name w:val="xl123"/>
    <w:basedOn w:val="Normal"/>
    <w:rsid w:val="000A6A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24">
    <w:name w:val="xl124"/>
    <w:basedOn w:val="Normal"/>
    <w:rsid w:val="000A6A8E"/>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25">
    <w:name w:val="xl125"/>
    <w:basedOn w:val="Normal"/>
    <w:rsid w:val="000A6A8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26">
    <w:name w:val="xl126"/>
    <w:basedOn w:val="Normal"/>
    <w:rsid w:val="000A6A8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27">
    <w:name w:val="xl127"/>
    <w:basedOn w:val="Normal"/>
    <w:rsid w:val="000A6A8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128">
    <w:name w:val="xl128"/>
    <w:basedOn w:val="Normal"/>
    <w:rsid w:val="000A6A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29">
    <w:name w:val="xl129"/>
    <w:basedOn w:val="Normal"/>
    <w:rsid w:val="000A6A8E"/>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30">
    <w:name w:val="xl130"/>
    <w:basedOn w:val="Normal"/>
    <w:rsid w:val="000A6A8E"/>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31">
    <w:name w:val="xl131"/>
    <w:basedOn w:val="Normal"/>
    <w:rsid w:val="000A6A8E"/>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32">
    <w:name w:val="xl132"/>
    <w:basedOn w:val="Normal"/>
    <w:rsid w:val="000A6A8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00FF"/>
      <w:sz w:val="29"/>
      <w:szCs w:val="29"/>
      <w:lang w:val="ru-RU" w:eastAsia="ru-RU"/>
    </w:rPr>
  </w:style>
  <w:style w:type="paragraph" w:customStyle="1" w:styleId="xl133">
    <w:name w:val="xl133"/>
    <w:basedOn w:val="Normal"/>
    <w:rsid w:val="000A6A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34">
    <w:name w:val="xl134"/>
    <w:basedOn w:val="Normal"/>
    <w:rsid w:val="000A6A8E"/>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35">
    <w:name w:val="xl135"/>
    <w:basedOn w:val="Normal"/>
    <w:rsid w:val="000A6A8E"/>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36">
    <w:name w:val="xl136"/>
    <w:basedOn w:val="Normal"/>
    <w:rsid w:val="000A6A8E"/>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37">
    <w:name w:val="xl137"/>
    <w:basedOn w:val="Normal"/>
    <w:rsid w:val="000A6A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val="ru-RU" w:eastAsia="ru-RU"/>
    </w:rPr>
  </w:style>
  <w:style w:type="paragraph" w:customStyle="1" w:styleId="xl138">
    <w:name w:val="xl138"/>
    <w:basedOn w:val="Normal"/>
    <w:rsid w:val="000A6A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FF0000"/>
      <w:sz w:val="24"/>
      <w:szCs w:val="24"/>
      <w:lang w:val="ru-RU" w:eastAsia="ru-RU"/>
    </w:rPr>
  </w:style>
  <w:style w:type="paragraph" w:customStyle="1" w:styleId="xl139">
    <w:name w:val="xl139"/>
    <w:basedOn w:val="Normal"/>
    <w:rsid w:val="000A6A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lang w:val="ru-RU" w:eastAsia="ru-RU"/>
    </w:rPr>
  </w:style>
  <w:style w:type="paragraph" w:customStyle="1" w:styleId="xl140">
    <w:name w:val="xl140"/>
    <w:basedOn w:val="Normal"/>
    <w:rsid w:val="000A6A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val="ru-RU" w:eastAsia="ru-RU"/>
    </w:rPr>
  </w:style>
  <w:style w:type="paragraph" w:customStyle="1" w:styleId="xl141">
    <w:name w:val="xl141"/>
    <w:basedOn w:val="Normal"/>
    <w:rsid w:val="000A6A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42">
    <w:name w:val="xl142"/>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lang w:val="ru-RU" w:eastAsia="ru-RU"/>
    </w:rPr>
  </w:style>
  <w:style w:type="paragraph" w:customStyle="1" w:styleId="xl143">
    <w:name w:val="xl143"/>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24"/>
      <w:szCs w:val="24"/>
      <w:lang w:val="ru-RU" w:eastAsia="ru-RU"/>
    </w:rPr>
  </w:style>
  <w:style w:type="paragraph" w:customStyle="1" w:styleId="xl144">
    <w:name w:val="xl144"/>
    <w:basedOn w:val="Normal"/>
    <w:rsid w:val="000A6A8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lang w:val="ru-RU" w:eastAsia="ru-RU"/>
    </w:rPr>
  </w:style>
  <w:style w:type="paragraph" w:customStyle="1" w:styleId="xl145">
    <w:name w:val="xl145"/>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lang w:val="ru-RU" w:eastAsia="ru-RU"/>
    </w:rPr>
  </w:style>
  <w:style w:type="paragraph" w:customStyle="1" w:styleId="xl146">
    <w:name w:val="xl146"/>
    <w:basedOn w:val="Normal"/>
    <w:rsid w:val="000A6A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47">
    <w:name w:val="xl147"/>
    <w:basedOn w:val="Normal"/>
    <w:rsid w:val="000A6A8E"/>
    <w:pPr>
      <w:pBdr>
        <w:top w:val="single" w:sz="4" w:space="0" w:color="auto"/>
        <w:bottom w:val="single" w:sz="4" w:space="0" w:color="auto"/>
      </w:pBdr>
      <w:spacing w:before="100" w:beforeAutospacing="1" w:after="100" w:afterAutospacing="1" w:line="240" w:lineRule="auto"/>
      <w:textAlignment w:val="center"/>
    </w:pPr>
    <w:rPr>
      <w:rFonts w:ascii="Sylfaen" w:eastAsia="Times New Roman" w:hAnsi="Sylfaen" w:cs="Times New Roman"/>
      <w:b/>
      <w:bCs/>
      <w:lang w:val="ru-RU" w:eastAsia="ru-RU"/>
    </w:rPr>
  </w:style>
  <w:style w:type="paragraph" w:customStyle="1" w:styleId="xl148">
    <w:name w:val="xl148"/>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lang w:val="ru-RU" w:eastAsia="ru-RU"/>
    </w:rPr>
  </w:style>
  <w:style w:type="paragraph" w:customStyle="1" w:styleId="xl149">
    <w:name w:val="xl149"/>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50">
    <w:name w:val="xl150"/>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val="ru-RU" w:eastAsia="ru-RU"/>
    </w:rPr>
  </w:style>
  <w:style w:type="paragraph" w:customStyle="1" w:styleId="xl151">
    <w:name w:val="xl151"/>
    <w:basedOn w:val="Normal"/>
    <w:rsid w:val="000A6A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lang w:val="ru-RU" w:eastAsia="ru-RU"/>
    </w:rPr>
  </w:style>
  <w:style w:type="paragraph" w:customStyle="1" w:styleId="xl152">
    <w:name w:val="xl152"/>
    <w:basedOn w:val="Normal"/>
    <w:rsid w:val="000A6A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lang w:val="ru-RU" w:eastAsia="ru-RU"/>
    </w:rPr>
  </w:style>
  <w:style w:type="paragraph" w:customStyle="1" w:styleId="xl153">
    <w:name w:val="xl153"/>
    <w:basedOn w:val="Normal"/>
    <w:rsid w:val="000A6A8E"/>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54">
    <w:name w:val="xl154"/>
    <w:basedOn w:val="Normal"/>
    <w:rsid w:val="000A6A8E"/>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55">
    <w:name w:val="xl155"/>
    <w:basedOn w:val="Normal"/>
    <w:rsid w:val="000A6A8E"/>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56">
    <w:name w:val="xl156"/>
    <w:basedOn w:val="Normal"/>
    <w:rsid w:val="000A6A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57">
    <w:name w:val="xl157"/>
    <w:basedOn w:val="Normal"/>
    <w:rsid w:val="000A6A8E"/>
    <w:pPr>
      <w:pBdr>
        <w:top w:val="single" w:sz="4" w:space="0" w:color="auto"/>
        <w:left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lang w:val="ru-RU" w:eastAsia="ru-RU"/>
    </w:rPr>
  </w:style>
  <w:style w:type="paragraph" w:customStyle="1" w:styleId="xl158">
    <w:name w:val="xl158"/>
    <w:basedOn w:val="Normal"/>
    <w:rsid w:val="000A6A8E"/>
    <w:pPr>
      <w:pBdr>
        <w:left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lang w:val="ru-RU" w:eastAsia="ru-RU"/>
    </w:rPr>
  </w:style>
  <w:style w:type="paragraph" w:customStyle="1" w:styleId="xl159">
    <w:name w:val="xl159"/>
    <w:basedOn w:val="Normal"/>
    <w:rsid w:val="000A6A8E"/>
    <w:pPr>
      <w:pBdr>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60">
    <w:name w:val="xl160"/>
    <w:basedOn w:val="Normal"/>
    <w:rsid w:val="000A6A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val="ru-RU" w:eastAsia="ru-RU"/>
    </w:rPr>
  </w:style>
  <w:style w:type="paragraph" w:customStyle="1" w:styleId="xl161">
    <w:name w:val="xl161"/>
    <w:basedOn w:val="Normal"/>
    <w:rsid w:val="000A6A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val="ru-RU" w:eastAsia="ru-RU"/>
    </w:rPr>
  </w:style>
  <w:style w:type="paragraph" w:customStyle="1" w:styleId="xl162">
    <w:name w:val="xl162"/>
    <w:basedOn w:val="Normal"/>
    <w:rsid w:val="000A6A8E"/>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val="ru-RU" w:eastAsia="ru-RU"/>
    </w:rPr>
  </w:style>
  <w:style w:type="paragraph" w:customStyle="1" w:styleId="xl163">
    <w:name w:val="xl163"/>
    <w:basedOn w:val="Normal"/>
    <w:rsid w:val="000A6A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lang w:val="ru-RU" w:eastAsia="ru-RU"/>
    </w:rPr>
  </w:style>
  <w:style w:type="paragraph" w:customStyle="1" w:styleId="font7">
    <w:name w:val="font7"/>
    <w:basedOn w:val="Normal"/>
    <w:rsid w:val="000A6A8E"/>
    <w:pPr>
      <w:spacing w:before="100" w:beforeAutospacing="1" w:after="100" w:afterAutospacing="1" w:line="240" w:lineRule="auto"/>
    </w:pPr>
    <w:rPr>
      <w:rFonts w:ascii="Sylfaen" w:eastAsia="Times New Roman" w:hAnsi="Sylfaen" w:cs="Times New Roman"/>
      <w:b/>
      <w:bCs/>
      <w:color w:val="FF0000"/>
      <w:sz w:val="24"/>
      <w:szCs w:val="24"/>
      <w:lang w:val="ru-RU" w:eastAsia="ru-RU"/>
    </w:rPr>
  </w:style>
  <w:style w:type="paragraph" w:customStyle="1" w:styleId="font8">
    <w:name w:val="font8"/>
    <w:basedOn w:val="Normal"/>
    <w:rsid w:val="000A6A8E"/>
    <w:pPr>
      <w:spacing w:before="100" w:beforeAutospacing="1" w:after="100" w:afterAutospacing="1" w:line="240" w:lineRule="auto"/>
    </w:pPr>
    <w:rPr>
      <w:rFonts w:ascii="Sylfaen" w:eastAsia="Times New Roman" w:hAnsi="Sylfaen" w:cs="Times New Roman"/>
      <w:b/>
      <w:bCs/>
      <w:color w:val="FF0000"/>
      <w:lang w:val="ru-RU" w:eastAsia="ru-RU"/>
    </w:rPr>
  </w:style>
  <w:style w:type="paragraph" w:customStyle="1" w:styleId="font9">
    <w:name w:val="font9"/>
    <w:basedOn w:val="Normal"/>
    <w:rsid w:val="000A6A8E"/>
    <w:pPr>
      <w:spacing w:before="100" w:beforeAutospacing="1" w:after="100" w:afterAutospacing="1" w:line="240" w:lineRule="auto"/>
    </w:pPr>
    <w:rPr>
      <w:rFonts w:ascii="Sylfaen" w:eastAsia="Times New Roman" w:hAnsi="Sylfaen" w:cs="Times New Roman"/>
      <w:b/>
      <w:bCs/>
      <w:color w:val="FF6600"/>
      <w:lang w:val="ru-RU" w:eastAsia="ru-RU"/>
    </w:rPr>
  </w:style>
  <w:style w:type="character" w:customStyle="1" w:styleId="HeaderChar">
    <w:name w:val="Header Char"/>
    <w:basedOn w:val="DefaultParagraphFont"/>
    <w:link w:val="Header"/>
    <w:uiPriority w:val="99"/>
    <w:semiHidden/>
    <w:rsid w:val="000A6A8E"/>
    <w:rPr>
      <w:rFonts w:ascii="Calibri" w:eastAsia="Calibri" w:hAnsi="Calibri" w:cs="Times New Roman"/>
      <w:lang w:val="ru-RU"/>
    </w:rPr>
  </w:style>
  <w:style w:type="paragraph" w:styleId="Header">
    <w:name w:val="header"/>
    <w:basedOn w:val="Normal"/>
    <w:link w:val="HeaderChar"/>
    <w:uiPriority w:val="99"/>
    <w:semiHidden/>
    <w:unhideWhenUsed/>
    <w:rsid w:val="000A6A8E"/>
    <w:pPr>
      <w:tabs>
        <w:tab w:val="center" w:pos="4677"/>
        <w:tab w:val="right" w:pos="9355"/>
      </w:tabs>
      <w:spacing w:after="0" w:line="240" w:lineRule="auto"/>
    </w:pPr>
    <w:rPr>
      <w:rFonts w:ascii="Calibri" w:eastAsia="Calibri" w:hAnsi="Calibri" w:cs="Times New Roman"/>
      <w:lang w:val="ru-RU"/>
    </w:rPr>
  </w:style>
  <w:style w:type="character" w:customStyle="1" w:styleId="HeaderChar1">
    <w:name w:val="Header Char1"/>
    <w:basedOn w:val="DefaultParagraphFont"/>
    <w:uiPriority w:val="99"/>
    <w:semiHidden/>
    <w:rsid w:val="000A6A8E"/>
  </w:style>
  <w:style w:type="character" w:customStyle="1" w:styleId="FooterChar">
    <w:name w:val="Footer Char"/>
    <w:basedOn w:val="DefaultParagraphFont"/>
    <w:link w:val="Footer"/>
    <w:uiPriority w:val="99"/>
    <w:semiHidden/>
    <w:rsid w:val="000A6A8E"/>
    <w:rPr>
      <w:rFonts w:ascii="Calibri" w:eastAsia="Calibri" w:hAnsi="Calibri" w:cs="Times New Roman"/>
    </w:rPr>
  </w:style>
  <w:style w:type="paragraph" w:styleId="Footer">
    <w:name w:val="footer"/>
    <w:basedOn w:val="Normal"/>
    <w:link w:val="FooterChar"/>
    <w:uiPriority w:val="99"/>
    <w:semiHidden/>
    <w:unhideWhenUsed/>
    <w:rsid w:val="000A6A8E"/>
    <w:pPr>
      <w:tabs>
        <w:tab w:val="center" w:pos="4677"/>
        <w:tab w:val="right" w:pos="9355"/>
      </w:tabs>
      <w:spacing w:after="0" w:line="240" w:lineRule="auto"/>
    </w:pPr>
    <w:rPr>
      <w:rFonts w:ascii="Calibri" w:eastAsia="Calibri" w:hAnsi="Calibri" w:cs="Times New Roman"/>
    </w:rPr>
  </w:style>
  <w:style w:type="character" w:customStyle="1" w:styleId="FooterChar1">
    <w:name w:val="Footer Char1"/>
    <w:basedOn w:val="DefaultParagraphFont"/>
    <w:uiPriority w:val="99"/>
    <w:semiHidden/>
    <w:rsid w:val="000A6A8E"/>
  </w:style>
  <w:style w:type="character" w:customStyle="1" w:styleId="CommentTextChar">
    <w:name w:val="Comment Text Char"/>
    <w:basedOn w:val="DefaultParagraphFont"/>
    <w:link w:val="CommentText"/>
    <w:uiPriority w:val="99"/>
    <w:semiHidden/>
    <w:rsid w:val="000A6A8E"/>
    <w:rPr>
      <w:rFonts w:ascii="Calibri" w:eastAsia="Calibri" w:hAnsi="Calibri" w:cs="Times New Roman"/>
      <w:sz w:val="20"/>
      <w:szCs w:val="20"/>
      <w:lang w:val="ru-RU"/>
    </w:rPr>
  </w:style>
  <w:style w:type="paragraph" w:styleId="CommentText">
    <w:name w:val="annotation text"/>
    <w:basedOn w:val="Normal"/>
    <w:link w:val="CommentTextChar"/>
    <w:uiPriority w:val="99"/>
    <w:semiHidden/>
    <w:unhideWhenUsed/>
    <w:rsid w:val="000A6A8E"/>
    <w:pPr>
      <w:spacing w:after="200" w:line="240" w:lineRule="auto"/>
    </w:pPr>
    <w:rPr>
      <w:rFonts w:ascii="Calibri" w:eastAsia="Calibri" w:hAnsi="Calibri" w:cs="Times New Roman"/>
      <w:sz w:val="20"/>
      <w:szCs w:val="20"/>
      <w:lang w:val="ru-RU"/>
    </w:rPr>
  </w:style>
  <w:style w:type="character" w:customStyle="1" w:styleId="CommentTextChar1">
    <w:name w:val="Comment Text Char1"/>
    <w:basedOn w:val="DefaultParagraphFont"/>
    <w:uiPriority w:val="99"/>
    <w:semiHidden/>
    <w:rsid w:val="000A6A8E"/>
    <w:rPr>
      <w:sz w:val="20"/>
      <w:szCs w:val="20"/>
    </w:rPr>
  </w:style>
  <w:style w:type="character" w:customStyle="1" w:styleId="CommentSubjectChar">
    <w:name w:val="Comment Subject Char"/>
    <w:basedOn w:val="CommentTextChar"/>
    <w:link w:val="CommentSubject"/>
    <w:uiPriority w:val="99"/>
    <w:semiHidden/>
    <w:rsid w:val="000A6A8E"/>
    <w:rPr>
      <w:rFonts w:ascii="Calibri" w:eastAsia="Calibri" w:hAnsi="Calibri" w:cs="Times New Roman"/>
      <w:b/>
      <w:bCs/>
      <w:sz w:val="20"/>
      <w:szCs w:val="20"/>
      <w:lang w:val="ru-RU"/>
    </w:rPr>
  </w:style>
  <w:style w:type="paragraph" w:styleId="CommentSubject">
    <w:name w:val="annotation subject"/>
    <w:basedOn w:val="CommentText"/>
    <w:next w:val="CommentText"/>
    <w:link w:val="CommentSubjectChar"/>
    <w:uiPriority w:val="99"/>
    <w:semiHidden/>
    <w:unhideWhenUsed/>
    <w:rsid w:val="000A6A8E"/>
    <w:rPr>
      <w:b/>
      <w:bCs/>
    </w:rPr>
  </w:style>
  <w:style w:type="character" w:customStyle="1" w:styleId="CommentSubjectChar1">
    <w:name w:val="Comment Subject Char1"/>
    <w:basedOn w:val="CommentTextChar1"/>
    <w:uiPriority w:val="99"/>
    <w:semiHidden/>
    <w:rsid w:val="000A6A8E"/>
    <w:rPr>
      <w:b/>
      <w:bCs/>
      <w:sz w:val="20"/>
      <w:szCs w:val="20"/>
    </w:rPr>
  </w:style>
  <w:style w:type="character" w:customStyle="1" w:styleId="BalloonTextChar">
    <w:name w:val="Balloon Text Char"/>
    <w:basedOn w:val="DefaultParagraphFont"/>
    <w:link w:val="BalloonText"/>
    <w:uiPriority w:val="99"/>
    <w:semiHidden/>
    <w:rsid w:val="000A6A8E"/>
    <w:rPr>
      <w:rFonts w:ascii="Segoe UI" w:eastAsia="Calibri" w:hAnsi="Segoe UI" w:cs="Segoe UI"/>
      <w:sz w:val="18"/>
      <w:szCs w:val="18"/>
      <w:lang w:val="ru-RU"/>
    </w:rPr>
  </w:style>
  <w:style w:type="paragraph" w:styleId="BalloonText">
    <w:name w:val="Balloon Text"/>
    <w:basedOn w:val="Normal"/>
    <w:link w:val="BalloonTextChar"/>
    <w:uiPriority w:val="99"/>
    <w:semiHidden/>
    <w:unhideWhenUsed/>
    <w:rsid w:val="000A6A8E"/>
    <w:pPr>
      <w:spacing w:after="0" w:line="240" w:lineRule="auto"/>
    </w:pPr>
    <w:rPr>
      <w:rFonts w:ascii="Segoe UI" w:eastAsia="Calibri" w:hAnsi="Segoe UI" w:cs="Segoe UI"/>
      <w:sz w:val="18"/>
      <w:szCs w:val="18"/>
      <w:lang w:val="ru-RU"/>
    </w:rPr>
  </w:style>
  <w:style w:type="character" w:customStyle="1" w:styleId="BalloonTextChar1">
    <w:name w:val="Balloon Text Char1"/>
    <w:basedOn w:val="DefaultParagraphFont"/>
    <w:uiPriority w:val="99"/>
    <w:semiHidden/>
    <w:rsid w:val="000A6A8E"/>
    <w:rPr>
      <w:rFonts w:ascii="Segoe UI" w:hAnsi="Segoe UI" w:cs="Segoe UI"/>
      <w:sz w:val="18"/>
      <w:szCs w:val="18"/>
    </w:rPr>
  </w:style>
  <w:style w:type="paragraph" w:customStyle="1" w:styleId="sataurixml">
    <w:name w:val="sataurixml"/>
    <w:basedOn w:val="Normal"/>
    <w:rsid w:val="000A6A8E"/>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0A6A8E"/>
    <w:pPr>
      <w:spacing w:after="200" w:line="276" w:lineRule="auto"/>
    </w:pPr>
    <w:rPr>
      <w:rFonts w:ascii="Calibri" w:eastAsia="Calibri" w:hAnsi="Calibri" w:cs="Times New Roman"/>
      <w:i/>
      <w:iCs/>
      <w:color w:val="000000" w:themeColor="text1"/>
      <w:lang w:val="ru-RU"/>
    </w:rPr>
  </w:style>
  <w:style w:type="character" w:customStyle="1" w:styleId="QuoteChar">
    <w:name w:val="Quote Char"/>
    <w:basedOn w:val="DefaultParagraphFont"/>
    <w:link w:val="Quote"/>
    <w:uiPriority w:val="29"/>
    <w:rsid w:val="000A6A8E"/>
    <w:rPr>
      <w:rFonts w:ascii="Calibri" w:eastAsia="Calibri" w:hAnsi="Calibri" w:cs="Times New Roman"/>
      <w:i/>
      <w:iCs/>
      <w:color w:val="000000" w:themeColor="text1"/>
      <w:lang w:val="ru-RU"/>
    </w:rPr>
  </w:style>
  <w:style w:type="character" w:styleId="IntenseEmphasis">
    <w:name w:val="Intense Emphasis"/>
    <w:basedOn w:val="DefaultParagraphFont"/>
    <w:uiPriority w:val="21"/>
    <w:qFormat/>
    <w:rsid w:val="000A6A8E"/>
    <w:rPr>
      <w:b/>
      <w:bCs/>
      <w:i/>
      <w:iCs/>
      <w:color w:val="5B9BD5" w:themeColor="accent1"/>
    </w:rPr>
  </w:style>
  <w:style w:type="character" w:styleId="SubtleReference">
    <w:name w:val="Subtle Reference"/>
    <w:basedOn w:val="DefaultParagraphFont"/>
    <w:uiPriority w:val="31"/>
    <w:qFormat/>
    <w:rsid w:val="000A6A8E"/>
    <w:rPr>
      <w:smallCaps/>
      <w:color w:val="ED7D31" w:themeColor="accent2"/>
      <w:u w:val="single"/>
    </w:rPr>
  </w:style>
  <w:style w:type="paragraph" w:styleId="Title">
    <w:name w:val="Title"/>
    <w:basedOn w:val="Normal"/>
    <w:next w:val="Normal"/>
    <w:link w:val="TitleChar"/>
    <w:uiPriority w:val="10"/>
    <w:qFormat/>
    <w:rsid w:val="000A6A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rPr>
  </w:style>
  <w:style w:type="character" w:customStyle="1" w:styleId="TitleChar">
    <w:name w:val="Title Char"/>
    <w:basedOn w:val="DefaultParagraphFont"/>
    <w:link w:val="Title"/>
    <w:uiPriority w:val="10"/>
    <w:rsid w:val="000A6A8E"/>
    <w:rPr>
      <w:rFonts w:asciiTheme="majorHAnsi" w:eastAsiaTheme="majorEastAsia" w:hAnsiTheme="majorHAnsi" w:cstheme="majorBidi"/>
      <w:color w:val="323E4F" w:themeColor="text2" w:themeShade="BF"/>
      <w:spacing w:val="5"/>
      <w:kern w:val="28"/>
      <w:sz w:val="52"/>
      <w:szCs w:val="52"/>
      <w:lang w:val="ru-RU"/>
    </w:rPr>
  </w:style>
  <w:style w:type="paragraph" w:styleId="NoSpacing">
    <w:name w:val="No Spacing"/>
    <w:uiPriority w:val="1"/>
    <w:qFormat/>
    <w:rsid w:val="000A6A8E"/>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7533</Words>
  <Characters>42941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 Aphtsiauri</dc:creator>
  <cp:keywords/>
  <dc:description/>
  <cp:lastModifiedBy>Ekaterine Aphtsiauri</cp:lastModifiedBy>
  <cp:revision>5</cp:revision>
  <dcterms:created xsi:type="dcterms:W3CDTF">2017-01-17T07:04:00Z</dcterms:created>
  <dcterms:modified xsi:type="dcterms:W3CDTF">2017-01-23T11:57:00Z</dcterms:modified>
</cp:coreProperties>
</file>