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DC" w:rsidRDefault="00D104DC" w:rsidP="00D104DC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F25E90" w:rsidRPr="002A7662" w:rsidRDefault="00F25E90" w:rsidP="00D104DC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D104DC" w:rsidRPr="002A7662" w:rsidRDefault="00D104DC" w:rsidP="00D104DC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665"/>
      </w:tblGrid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DF0C6F" w:rsidRDefault="00D104DC" w:rsidP="00DF0C6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DF0C6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845EFA" w:rsidRDefault="00D104DC" w:rsidP="007F1E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ეკონომიკის, მცირე ბიზნესისა და ტურიზმის განვითარების ხელშეწყობის </w:t>
            </w:r>
            <w:r w:rsidR="007F1E78">
              <w:rPr>
                <w:rFonts w:ascii="Sylfaen" w:hAnsi="Sylfaen"/>
                <w:lang w:val="ka-GE"/>
              </w:rPr>
              <w:t>მეორადი სტრუტურული ერთეული</w:t>
            </w:r>
          </w:p>
        </w:tc>
      </w:tr>
      <w:tr w:rsidR="00D104DC" w:rsidRPr="002A7662" w:rsidTr="007F1E78">
        <w:trPr>
          <w:trHeight w:val="45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D104DC" w:rsidRPr="002A7662" w:rsidTr="007F1E78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736177" w:rsidRDefault="00D104DC" w:rsidP="007F1E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ეკონომიკის, მცირე ბიზნესისა და ტურიზმის განვითარების ხელშეწყობის </w:t>
            </w:r>
            <w:r w:rsidR="00D26BEE">
              <w:rPr>
                <w:rFonts w:ascii="Sylfaen" w:hAnsi="Sylfaen"/>
                <w:lang w:val="ka-GE"/>
              </w:rPr>
              <w:t xml:space="preserve"> </w:t>
            </w:r>
            <w:r w:rsidR="009F068F">
              <w:rPr>
                <w:rFonts w:ascii="Sylfaen" w:hAnsi="Sylfaen"/>
                <w:lang w:val="ka-GE"/>
              </w:rPr>
              <w:t xml:space="preserve">მეორადი სტრუქტურული ერთეულის </w:t>
            </w:r>
            <w:r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D104DC" w:rsidRPr="002A7662" w:rsidTr="007F1E78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763CFD" w:rsidRDefault="00D104DC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D104DC" w:rsidRPr="002A7662" w:rsidTr="007F1E78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453DF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საშუალო მმართველობითი დონე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7F1E78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რანგი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0014B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8CAC1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სამსახურის</w:t>
            </w:r>
            <w:r w:rsidR="00D453DF">
              <w:rPr>
                <w:rFonts w:ascii="Sylfaen" w:hAnsi="Sylfaen"/>
                <w:lang w:val="ka-GE"/>
              </w:rPr>
              <w:t xml:space="preserve">-პირველადი სტრუქტურული ერთეულის </w:t>
            </w:r>
            <w:r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Default="007F1E78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რანგის მე-3 კატეგორიის უფროსი</w:t>
            </w:r>
            <w:r w:rsidR="00D104DC">
              <w:rPr>
                <w:rFonts w:ascii="Sylfaen" w:hAnsi="Sylfaen"/>
                <w:lang w:val="ka-GE"/>
              </w:rPr>
              <w:t xml:space="preserve"> სპეციალისტი</w:t>
            </w:r>
            <w:r>
              <w:rPr>
                <w:rFonts w:ascii="Sylfaen" w:hAnsi="Sylfaen"/>
                <w:lang w:val="ka-GE"/>
              </w:rPr>
              <w:t xml:space="preserve"> -1</w:t>
            </w:r>
          </w:p>
          <w:p w:rsidR="00D104DC" w:rsidRDefault="00D104DC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D104DC" w:rsidRPr="00F93273" w:rsidRDefault="007F1E78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მე-4 რანგის </w:t>
            </w:r>
            <w:r w:rsidR="00D453DF">
              <w:rPr>
                <w:rFonts w:ascii="Sylfaen" w:hAnsi="Sylfaen"/>
                <w:lang w:val="ka-GE"/>
              </w:rPr>
              <w:t xml:space="preserve">1-კატეგორიის </w:t>
            </w:r>
            <w:r>
              <w:rPr>
                <w:rFonts w:ascii="Sylfaen" w:hAnsi="Sylfaen"/>
                <w:lang w:val="ka-GE"/>
              </w:rPr>
              <w:t xml:space="preserve">უმცროსი სპეციალისტი </w:t>
            </w:r>
            <w:r w:rsidR="00D104DC">
              <w:rPr>
                <w:rFonts w:ascii="Sylfaen" w:hAnsi="Sylfaen"/>
                <w:lang w:val="ka-GE"/>
              </w:rPr>
              <w:t>- 1</w:t>
            </w:r>
          </w:p>
        </w:tc>
      </w:tr>
      <w:tr w:rsidR="00D104DC" w:rsidRPr="002A7662" w:rsidTr="007F1E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3DF" w:rsidRDefault="00D453DF" w:rsidP="00D453D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რანგის მე-3 კატეგორიის უფროსი სპეციალისტი, სამსახურის უფროსის წარდგინებით, მერის ბრძანებით</w:t>
            </w:r>
          </w:p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D104DC" w:rsidRPr="002A7662" w:rsidTr="007F1E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Default="00D104DC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D104DC" w:rsidRPr="002A7662" w:rsidRDefault="00D104DC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D104DC" w:rsidRPr="002A7662" w:rsidTr="007F1E78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104DC" w:rsidRPr="002A7662" w:rsidRDefault="00D104DC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9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9F068F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1600</w:t>
            </w:r>
            <w:r w:rsidR="00D104D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BF0A4B" w:rsidRDefault="00482D08" w:rsidP="00BF0A4B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ეკონომიკის მცირე ბიზნესისა და ტურიზმის განვითარებ</w:t>
            </w:r>
            <w:r w:rsidR="00BF0A4B">
              <w:rPr>
                <w:rFonts w:ascii="Sylfaen" w:hAnsi="Sylfaen"/>
                <w:lang w:val="ka-GE"/>
              </w:rPr>
              <w:t>ის ხელშეწყობა</w:t>
            </w:r>
          </w:p>
        </w:tc>
      </w:tr>
      <w:tr w:rsidR="00D104DC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D104DC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104DC" w:rsidRPr="00182DD1" w:rsidRDefault="00D104DC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</w:t>
            </w:r>
            <w:r w:rsidRPr="00182DD1">
              <w:rPr>
                <w:rFonts w:ascii="Sylfaen" w:hAnsi="Sylfaen"/>
                <w:sz w:val="22"/>
                <w:szCs w:val="22"/>
                <w:lang w:val="ka-GE"/>
              </w:rPr>
              <w:t xml:space="preserve"> თანამშრომლებს შორის დავალებების განაწილება და მათ შესრულებაზე სამსახურებრივი ზედამხედველობა;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104DC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104DC" w:rsidRPr="00BE5B13" w:rsidRDefault="00D104DC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BE5B13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წინადადებების, დასკვნებისა და რეკომენდაციების შემუშავება ეკონომიკური განვითარების მიზნით ინვესტიციების დაგეგმვის, ინვესტორებთან თანამშრომლობის, შესაბამისი საინვესტიციო პროგრამებისა და პროექტების მომზადების საკითხებზე სამსახურის უფროსთან შეთ</w:t>
            </w:r>
            <w:r w:rsidR="005215FB" w:rsidRPr="00BE5B13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Pr="00BE5B13">
              <w:rPr>
                <w:rFonts w:ascii="Sylfaen" w:hAnsi="Sylfaen"/>
                <w:sz w:val="22"/>
                <w:szCs w:val="22"/>
                <w:lang w:val="ka-GE"/>
              </w:rPr>
              <w:t>ნხმებით;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F00D0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00D0" w:rsidRPr="00BE5B13" w:rsidRDefault="00CF00D0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ეკონომიკის ტრადიციული დარგების განვითარების ხელშეწყობა;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0D0" w:rsidRPr="002A7662" w:rsidRDefault="00CF00D0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F00D0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00D0" w:rsidRPr="003404F0" w:rsidRDefault="00CF00D0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ტურიზმის და საკურორტო სფეროში პრიორიტეტების, განვითარების პროგრამებისა და პროექტების წინადადებებისა და სტრატეგიის შემუშავება;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0D0" w:rsidRPr="002A7662" w:rsidRDefault="00CF00D0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F00D0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00D0" w:rsidRPr="003404F0" w:rsidRDefault="00CF00D0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შესახებ სარეკლამო-საინფორმაციო მასალების მომზადებასა და გამოცემაში, აგრეთვე ტურიზმის და საკურორტო სფეროში დასაქმებული კერძო მეწარმეების სარეკლამო პროდუქციის გავრცელების ხელშეწყობა;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0D0" w:rsidRPr="002A7662" w:rsidRDefault="00CF00D0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104DC" w:rsidRPr="002A7662" w:rsidTr="007F1E78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104DC" w:rsidRPr="002A7662" w:rsidRDefault="00CF00D0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უზრუნველყოფა</w:t>
            </w:r>
            <w:r w:rsidR="00D104DC">
              <w:rPr>
                <w:rFonts w:ascii="Sylfaen" w:hAnsi="Sylfaen"/>
                <w:sz w:val="22"/>
                <w:szCs w:val="22"/>
                <w:lang w:val="ka-GE"/>
              </w:rPr>
              <w:t xml:space="preserve"> სამსახურის თანამშრომლების მიერ </w:t>
            </w:r>
            <w:r w:rsidR="00D104DC" w:rsidRPr="00182DD1">
              <w:rPr>
                <w:rFonts w:ascii="Sylfaen" w:hAnsi="Sylfaen"/>
                <w:sz w:val="22"/>
                <w:szCs w:val="22"/>
                <w:lang w:val="ka-GE"/>
              </w:rPr>
              <w:t>საქართველოს</w:t>
            </w:r>
            <w:r w:rsidR="00D104DC">
              <w:rPr>
                <w:rFonts w:ascii="Sylfaen" w:hAnsi="Sylfaen"/>
                <w:sz w:val="22"/>
                <w:szCs w:val="22"/>
                <w:lang w:val="ka-GE"/>
              </w:rPr>
              <w:t xml:space="preserve"> მოქმედი კანონმდებლობით და მუნიციპალიტეტის სამართლებრივი აქტებით განსაზღვრული სხვა ფუნ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ქციების განხორციელებაზე კონტროლი</w:t>
            </w:r>
            <w:r w:rsidR="00D104D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CA52FD" w:rsidRDefault="00F646D0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D104DC" w:rsidRPr="00CA52FD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 (შიდა)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CA52FD" w:rsidRDefault="00D104DC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კერძო სექტორი</w:t>
            </w:r>
            <w:r w:rsidRPr="00CA52FD">
              <w:rPr>
                <w:rFonts w:ascii="Sylfaen" w:hAnsi="Sylfaen"/>
                <w:sz w:val="22"/>
                <w:szCs w:val="22"/>
                <w:lang w:val="ka-GE"/>
              </w:rPr>
              <w:t xml:space="preserve"> (გარე)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სამსახურებრივი საჭიროებიდან გამომდინარე- სახელმწიფო სტრუქტურები (გარე)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Default="00D104DC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9C64FF" w:rsidRDefault="00F646D0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="00D104DC">
              <w:rPr>
                <w:rFonts w:ascii="Sylfaen" w:hAnsi="Sylfaen"/>
                <w:sz w:val="22"/>
                <w:szCs w:val="22"/>
                <w:lang w:val="ka-GE"/>
              </w:rPr>
              <w:t>ს წარმომადგენლები ადმინისტრაციულ ერთეულებში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D104DC" w:rsidRPr="002A7662" w:rsidTr="007F1E78">
        <w:trPr>
          <w:trHeight w:val="340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F25E90" w:rsidRDefault="00F25E90" w:rsidP="00F25E90">
            <w:pPr>
              <w:spacing w:after="160" w:line="259" w:lineRule="auto"/>
              <w:rPr>
                <w:rFonts w:ascii="Sylfaen" w:hAnsi="Sylfaen"/>
                <w:b/>
              </w:rPr>
            </w:pPr>
            <w:r w:rsidRPr="00F25E90">
              <w:rPr>
                <w:rFonts w:ascii="Sylfaen" w:eastAsiaTheme="minorHAnsi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</w:tr>
    </w:tbl>
    <w:p w:rsidR="00D104DC" w:rsidRDefault="00D104DC" w:rsidP="00D104DC">
      <w:pPr>
        <w:rPr>
          <w:rFonts w:ascii="Sylfaen" w:hAnsi="Sylfaen"/>
          <w:b/>
          <w:lang w:val="ka-GE"/>
        </w:rPr>
      </w:pPr>
    </w:p>
    <w:p w:rsidR="00D104DC" w:rsidRPr="00924D5E" w:rsidRDefault="00D104DC" w:rsidP="00D104DC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D104DC" w:rsidRPr="002A7662" w:rsidTr="00BC1A29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D104DC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F913BA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104DC" w:rsidRPr="002A7662" w:rsidTr="00BC1A29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D104DC" w:rsidRPr="002A7662" w:rsidTr="00BC1A29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D104DC" w:rsidRPr="002A7662" w:rsidRDefault="00B75DB7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D104DC" w:rsidRPr="002A7662" w:rsidTr="00BC1A29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D104DC" w:rsidRPr="002A7662" w:rsidTr="00BC1A29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2C5FF3" w:rsidP="002C5FF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ბიზნეს ადმინისტრირება</w:t>
            </w:r>
            <w:r>
              <w:rPr>
                <w:rFonts w:ascii="Sylfaen" w:hAnsi="Sylfaen" w:cs="Sylfaen"/>
              </w:rPr>
              <w:t>/</w:t>
            </w:r>
            <w:r w:rsidR="006B27BC">
              <w:rPr>
                <w:rFonts w:ascii="Sylfaen" w:hAnsi="Sylfaen" w:cs="Sylfaen"/>
                <w:lang w:val="ka-GE"/>
              </w:rPr>
              <w:t>ტურიზმის მენეჯმენტი/ეკონომიკური</w:t>
            </w: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E9140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ბიზნეს ადმინისტირება</w:t>
            </w:r>
            <w:r w:rsidR="007D1505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ეკონომიკური ან ტურიზმის მიმართულებით</w:t>
            </w:r>
          </w:p>
        </w:tc>
      </w:tr>
      <w:tr w:rsidR="00D104DC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D104DC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lastRenderedPageBreak/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D104DC" w:rsidRPr="002A7662" w:rsidTr="00BC1A29">
        <w:trPr>
          <w:trHeight w:val="7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D104DC" w:rsidRPr="002A7662" w:rsidTr="00BC1A29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F52146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D104DC" w:rsidRPr="00563154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D104DC" w:rsidRPr="00563154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D104DC" w:rsidRPr="00563154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D104DC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D104DC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კანონი ტურიზმისა და კურორტების შესახებ;</w:t>
            </w:r>
          </w:p>
          <w:p w:rsidR="00D104DC" w:rsidRPr="002A7662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სამსახურის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D104DC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D104DC" w:rsidRDefault="00AC56AB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</w:t>
            </w:r>
            <w:r w:rsidR="00D104DC">
              <w:rPr>
                <w:rFonts w:ascii="Sylfaen" w:hAnsi="Sylfaen" w:cs="Sylfaen"/>
                <w:lang w:val="ka-GE"/>
              </w:rPr>
              <w:t xml:space="preserve"> დებულება;</w:t>
            </w:r>
          </w:p>
          <w:p w:rsidR="00D104DC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BF2D69">
              <w:rPr>
                <w:rFonts w:ascii="Sylfaen" w:hAnsi="Sylfaen" w:cs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 w:cs="Sylfaen"/>
                <w:lang w:val="ka-GE"/>
              </w:rPr>
              <w:t>„</w:t>
            </w:r>
            <w:r w:rsidRPr="00BF2D69">
              <w:rPr>
                <w:rFonts w:ascii="Sylfaen" w:hAnsi="Sylfaen" w:cs="Sylfaen"/>
                <w:lang w:val="ka-GE"/>
              </w:rPr>
              <w:t>კულტურული მემკვიდრეობის შესახებ</w:t>
            </w:r>
            <w:r>
              <w:rPr>
                <w:rFonts w:ascii="Sylfaen" w:hAnsi="Sylfaen" w:cs="Sylfaen"/>
                <w:lang w:val="ka-GE"/>
              </w:rPr>
              <w:t>“;</w:t>
            </w:r>
          </w:p>
          <w:p w:rsidR="00D104DC" w:rsidRPr="002A7662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D104DC" w:rsidRPr="002A7662" w:rsidTr="00BC1A29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D104DC" w:rsidRPr="00845EFA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D104DC" w:rsidRPr="002A7662" w:rsidRDefault="00D104DC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104DC" w:rsidRPr="002A7662" w:rsidTr="00BC1A29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85096A" w:rsidRDefault="00D104DC" w:rsidP="00BC1A29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 w:rsidRPr="0085096A">
              <w:rPr>
                <w:rFonts w:ascii="Sylfaen" w:hAnsi="Sylfaen" w:cs="Sylfaen"/>
              </w:rPr>
              <w:t>Mikrosoft</w:t>
            </w:r>
            <w:proofErr w:type="spellEnd"/>
            <w:r w:rsidRPr="0085096A">
              <w:rPr>
                <w:rFonts w:ascii="Sylfaen" w:hAnsi="Sylfaen" w:cs="Sylfaen"/>
              </w:rPr>
              <w:t xml:space="preserve"> Office Word</w:t>
            </w:r>
          </w:p>
          <w:p w:rsidR="00D104DC" w:rsidRPr="0085096A" w:rsidRDefault="00D104DC" w:rsidP="00BC1A29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 w:rsidRPr="0085096A">
              <w:rPr>
                <w:rFonts w:ascii="Sylfaen" w:hAnsi="Sylfaen" w:cs="Sylfaen"/>
              </w:rPr>
              <w:t>Mikrosoft</w:t>
            </w:r>
            <w:proofErr w:type="spellEnd"/>
            <w:r w:rsidRPr="0085096A">
              <w:rPr>
                <w:rFonts w:ascii="Sylfaen" w:hAnsi="Sylfaen" w:cs="Sylfaen"/>
              </w:rPr>
              <w:t xml:space="preserve"> Office Excel</w:t>
            </w:r>
          </w:p>
          <w:p w:rsidR="00E91409" w:rsidRPr="00E91409" w:rsidRDefault="00D104DC" w:rsidP="00BC1A29">
            <w:pPr>
              <w:spacing w:before="120" w:line="240" w:lineRule="auto"/>
              <w:rPr>
                <w:rStyle w:val="Strong"/>
                <w:rFonts w:ascii="Sylfaen" w:hAnsi="Sylfaen" w:cs="Arial"/>
                <w:b w:val="0"/>
                <w:sz w:val="21"/>
                <w:szCs w:val="21"/>
                <w:shd w:val="clear" w:color="auto" w:fill="FFFFFF"/>
              </w:rPr>
            </w:pPr>
            <w:r w:rsidRPr="0085096A">
              <w:rPr>
                <w:rFonts w:ascii="Sylfaen" w:hAnsi="Sylfaen" w:cs="Sylfaen"/>
              </w:rPr>
              <w:t>Internet Explorer</w:t>
            </w:r>
            <w:r w:rsidRPr="0085096A">
              <w:rPr>
                <w:rFonts w:ascii="Sylfaen" w:hAnsi="Sylfaen" w:cs="Sylfaen"/>
                <w:lang w:val="ka-GE"/>
              </w:rPr>
              <w:t xml:space="preserve"> </w:t>
            </w:r>
            <w:r w:rsidR="009F068F" w:rsidRPr="0085096A">
              <w:rPr>
                <w:rStyle w:val="apple-converted-space"/>
                <w:rFonts w:ascii="Arial" w:hAnsi="Arial" w:cs="Arial"/>
                <w:b/>
                <w:bCs/>
                <w:color w:val="003366"/>
                <w:shd w:val="clear" w:color="auto" w:fill="FFFFFF"/>
              </w:rPr>
              <w:t> </w:t>
            </w:r>
          </w:p>
          <w:p w:rsidR="00D104DC" w:rsidRPr="002A7662" w:rsidRDefault="00D104DC" w:rsidP="00B75DB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E91409">
              <w:rPr>
                <w:rFonts w:ascii="Sylfaen" w:hAnsi="Sylfaen" w:cs="Sylfaen"/>
                <w:lang w:val="ka-GE"/>
              </w:rPr>
              <w:t>კარგ</w:t>
            </w:r>
            <w:r w:rsidR="00B75DB7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D104DC" w:rsidRPr="002A7662" w:rsidTr="00BC1A29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85096A" w:rsidRDefault="00D104DC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BF2D69" w:rsidRDefault="00D104DC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D104DC" w:rsidRPr="002A7662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D104DC" w:rsidRPr="002A7662" w:rsidRDefault="00D104DC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04DC" w:rsidRPr="002A7662" w:rsidRDefault="00D104DC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გამოცდილება</w:t>
            </w:r>
          </w:p>
        </w:tc>
      </w:tr>
      <w:tr w:rsidR="00D104DC" w:rsidRPr="002A7662" w:rsidTr="00BC1A29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4DC" w:rsidRPr="00763CFD" w:rsidRDefault="00D104DC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D104DC" w:rsidRPr="002A7662" w:rsidTr="00BC1A29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D104DC" w:rsidRPr="002A7662" w:rsidTr="00BC1A29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B75DB7" w:rsidP="00B75DB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სპეციალობით ან შესაბამის დარგში მუშაობის არანაკლებ 2 წლიანი გამოცდლება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D104DC" w:rsidRPr="002A7662" w:rsidTr="00BC1A29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04DC" w:rsidRPr="002A7662" w:rsidRDefault="00D104DC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E91409" w:rsidRPr="002A7662" w:rsidTr="00BC1A29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1409" w:rsidRPr="002A7662" w:rsidRDefault="00B75DB7" w:rsidP="00B75DB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სპეციალობით ან/და შესაბამის სფეროში/დარგში მუშაობის  არანაკლებ 2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1409" w:rsidRPr="002A7662" w:rsidRDefault="00E91409" w:rsidP="00E9140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91409" w:rsidRPr="002A7662" w:rsidTr="00BC1A29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1409" w:rsidRPr="002A7662" w:rsidRDefault="00E91409" w:rsidP="00E9140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1409" w:rsidRPr="002A7662" w:rsidRDefault="00E91409" w:rsidP="00E9140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E91409" w:rsidRPr="002A7662" w:rsidTr="00BC1A29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409" w:rsidRPr="002A7662" w:rsidRDefault="00E91409" w:rsidP="00E9140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E91409" w:rsidRPr="002A7662" w:rsidRDefault="00E91409" w:rsidP="00E9140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409" w:rsidRPr="002A7662" w:rsidRDefault="00E91409" w:rsidP="00E9140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E91409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91409" w:rsidRPr="002A7662" w:rsidRDefault="00E91409" w:rsidP="00E9140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E91409" w:rsidRPr="002A7662" w:rsidTr="00BC1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409" w:rsidRDefault="00E91409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 w:rsidRPr="00E91409">
              <w:rPr>
                <w:rFonts w:ascii="Sylfaen" w:hAnsi="Sylfaen" w:cs="Sylfaen"/>
                <w:lang w:val="ka-GE"/>
              </w:rPr>
              <w:t>ეფექტური კომუნიკაციისა და მოლაპარაკების წარმართვის უნარი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E91409" w:rsidRDefault="00E91409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კომპლექსური აზროვნების უნარი;</w:t>
            </w:r>
          </w:p>
          <w:p w:rsidR="00E91409" w:rsidRDefault="006E68B3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6E68B3" w:rsidRDefault="006E68B3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ცვლილებების ინიცირებისა და მართვის უნარი;</w:t>
            </w:r>
          </w:p>
          <w:p w:rsidR="006E68B3" w:rsidRDefault="006E68B3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თათბირებისა და შეხვედრების წარმართვის უნარი;</w:t>
            </w:r>
          </w:p>
          <w:p w:rsidR="006E68B3" w:rsidRDefault="006E68B3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მოხელის პროფესიული განვითარების, შეფასებისა და მოტივირების უნარი;</w:t>
            </w:r>
          </w:p>
          <w:p w:rsidR="006E68B3" w:rsidRDefault="006E68B3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პრობლემების გადაჭრისა და კონფლიქტების მართვის უნარი;</w:t>
            </w:r>
          </w:p>
          <w:p w:rsidR="006E68B3" w:rsidRPr="00E91409" w:rsidRDefault="006E68B3" w:rsidP="00E9140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გუნდის განვითარების უნარი;</w:t>
            </w:r>
          </w:p>
          <w:p w:rsidR="00E91409" w:rsidRPr="002A7662" w:rsidRDefault="00E91409" w:rsidP="00E9140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D104DC" w:rsidRPr="002A7662" w:rsidRDefault="00D104DC" w:rsidP="00D104DC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D104DC" w:rsidRDefault="00D104DC" w:rsidP="00D104DC">
      <w:pPr>
        <w:spacing w:before="240" w:after="0"/>
      </w:pPr>
    </w:p>
    <w:p w:rsidR="001D5045" w:rsidRDefault="001D5045"/>
    <w:sectPr w:rsidR="001D5045" w:rsidSect="00D104D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77DFA"/>
    <w:multiLevelType w:val="hybridMultilevel"/>
    <w:tmpl w:val="8828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49"/>
    <w:rsid w:val="001D5045"/>
    <w:rsid w:val="002C5FF3"/>
    <w:rsid w:val="00306E92"/>
    <w:rsid w:val="00362202"/>
    <w:rsid w:val="00375349"/>
    <w:rsid w:val="00451044"/>
    <w:rsid w:val="00482D08"/>
    <w:rsid w:val="004F25EB"/>
    <w:rsid w:val="005215FB"/>
    <w:rsid w:val="006A0B69"/>
    <w:rsid w:val="006B27BC"/>
    <w:rsid w:val="006E68B3"/>
    <w:rsid w:val="007D1505"/>
    <w:rsid w:val="007F1E78"/>
    <w:rsid w:val="00835564"/>
    <w:rsid w:val="0085096A"/>
    <w:rsid w:val="009B7680"/>
    <w:rsid w:val="009E56DA"/>
    <w:rsid w:val="009F068F"/>
    <w:rsid w:val="00AC56AB"/>
    <w:rsid w:val="00AE4C6C"/>
    <w:rsid w:val="00B07CE3"/>
    <w:rsid w:val="00B75DB7"/>
    <w:rsid w:val="00BE5B13"/>
    <w:rsid w:val="00BF0A4B"/>
    <w:rsid w:val="00CF00D0"/>
    <w:rsid w:val="00D104DC"/>
    <w:rsid w:val="00D26BEE"/>
    <w:rsid w:val="00D453DF"/>
    <w:rsid w:val="00DF0C6F"/>
    <w:rsid w:val="00E91409"/>
    <w:rsid w:val="00EC7B44"/>
    <w:rsid w:val="00F25E90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FC10-7591-4BB8-A261-657DC9A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DC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D104DC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104DC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104DC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104DC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9F068F"/>
    <w:rPr>
      <w:b/>
      <w:bCs/>
    </w:rPr>
  </w:style>
  <w:style w:type="character" w:customStyle="1" w:styleId="apple-converted-space">
    <w:name w:val="apple-converted-space"/>
    <w:basedOn w:val="DefaultParagraphFont"/>
    <w:rsid w:val="009F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D882-C3D1-4491-A102-A3E8663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25</cp:revision>
  <dcterms:created xsi:type="dcterms:W3CDTF">2018-02-09T07:02:00Z</dcterms:created>
  <dcterms:modified xsi:type="dcterms:W3CDTF">2018-04-04T09:40:00Z</dcterms:modified>
</cp:coreProperties>
</file>