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3" w:rsidRPr="002A7662" w:rsidRDefault="005B0363" w:rsidP="005B0363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5B0363" w:rsidRPr="002A7662" w:rsidRDefault="005B0363" w:rsidP="005B0363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pPr w:leftFromText="180" w:rightFromText="180" w:vertAnchor="text" w:tblpY="1"/>
        <w:tblOverlap w:val="never"/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"/>
        <w:gridCol w:w="909"/>
        <w:gridCol w:w="2601"/>
        <w:gridCol w:w="692"/>
        <w:gridCol w:w="2520"/>
      </w:tblGrid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8024E2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მეფის ქ.#34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0A37EB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ერთეული-</w:t>
            </w:r>
            <w:r w:rsidR="005B0363">
              <w:rPr>
                <w:rFonts w:ascii="Sylfaen" w:hAnsi="Sylfaen"/>
                <w:lang w:val="ka-GE"/>
              </w:rPr>
              <w:t>ინფრასტრუქტურის განვითარების, არქიტექტურისა და მშენებლობის სამსახური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5B0363" w:rsidRPr="002A7662" w:rsidTr="00FA2897">
        <w:trPr>
          <w:trHeight w:val="45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5B0363" w:rsidRPr="002A7662" w:rsidTr="00FA2897">
        <w:trPr>
          <w:trHeight w:val="450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B92402" w:rsidRDefault="0000111F" w:rsidP="00AB24D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B92402">
              <w:rPr>
                <w:rFonts w:ascii="Sylfaen" w:hAnsi="Sylfaen"/>
                <w:lang w:val="ka-GE"/>
              </w:rPr>
              <w:t xml:space="preserve">ინფრასტრუქტურის </w:t>
            </w:r>
            <w:r w:rsidR="00AB24D6">
              <w:rPr>
                <w:rFonts w:ascii="Sylfaen" w:hAnsi="Sylfaen"/>
                <w:lang w:val="ka-GE"/>
              </w:rPr>
              <w:t>განვითარების, არქიტექტურისა და მშენებლობის სამსახურის  პირველადი სტრუქტურული ერთეულის ხელმძღვანელი;</w:t>
            </w:r>
            <w:r w:rsidRPr="00B92402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5B0363" w:rsidRPr="002A7662" w:rsidTr="00FA2897">
        <w:trPr>
          <w:trHeight w:val="466"/>
        </w:trPr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763CFD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763CFD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763CFD" w:rsidRDefault="005B0363" w:rsidP="00FA289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5B0363" w:rsidRPr="002A7662" w:rsidTr="00FA2897">
        <w:trPr>
          <w:trHeight w:val="569"/>
        </w:trPr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B10911" w:rsidRDefault="00AB24D6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მაღალი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მმართველობიტი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დონე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B92402" w:rsidRDefault="00AB24D6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</w:t>
            </w:r>
            <w:r w:rsidR="00B92402">
              <w:rPr>
                <w:rFonts w:ascii="Sylfaen" w:hAnsi="Sylfaen"/>
                <w:lang w:val="ka-GE"/>
              </w:rPr>
              <w:t xml:space="preserve"> რანგი</w:t>
            </w:r>
          </w:p>
        </w:tc>
        <w:tc>
          <w:tcPr>
            <w:tcW w:w="3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B10911" w:rsidRDefault="00AC0E7B" w:rsidP="00AC0E7B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1F746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7460A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AB24D6" w:rsidP="00FA2897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 პირველი მოადგილე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402" w:rsidRDefault="00AB24D6" w:rsidP="00AB24D6">
            <w:pPr>
              <w:pStyle w:val="ListParagraph"/>
              <w:numPr>
                <w:ilvl w:val="0"/>
                <w:numId w:val="2"/>
              </w:numPr>
              <w:tabs>
                <w:tab w:val="left" w:pos="4536"/>
              </w:tabs>
              <w:spacing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ინფრასტრუქტურის განვითარების განყოფილების მეორადი სტრუქტურული ერთეული;</w:t>
            </w:r>
          </w:p>
          <w:p w:rsidR="00AB24D6" w:rsidRPr="00AB24D6" w:rsidRDefault="00AB24D6" w:rsidP="00777C8C">
            <w:pPr>
              <w:pStyle w:val="ListParagraph"/>
              <w:numPr>
                <w:ilvl w:val="0"/>
                <w:numId w:val="2"/>
              </w:numPr>
              <w:tabs>
                <w:tab w:val="left" w:pos="4536"/>
              </w:tabs>
              <w:spacing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არქიტექტურისა და მსენებლობის განყოფილების მეორადი სტრუქტურული ერთეული;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402" w:rsidRDefault="00AB24D6" w:rsidP="00AB24D6">
            <w:p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 w:rsidRPr="00AB24D6">
              <w:rPr>
                <w:rFonts w:ascii="Sylfaen" w:hAnsi="Sylfaen" w:cs="Sylfaen"/>
                <w:lang w:val="ka-GE"/>
              </w:rPr>
              <w:t>მეორადი</w:t>
            </w:r>
            <w:r w:rsidRPr="00AB24D6">
              <w:rPr>
                <w:rFonts w:ascii="Sylfaen" w:hAnsi="Sylfaen"/>
                <w:lang w:val="ka-GE"/>
              </w:rPr>
              <w:t xml:space="preserve"> სტრუქტურული ერ</w:t>
            </w:r>
            <w:r w:rsidR="00242719">
              <w:rPr>
                <w:rFonts w:ascii="Sylfaen" w:hAnsi="Sylfaen"/>
                <w:lang w:val="ka-GE"/>
              </w:rPr>
              <w:t>თ</w:t>
            </w:r>
            <w:r w:rsidRPr="00AB24D6">
              <w:rPr>
                <w:rFonts w:ascii="Sylfaen" w:hAnsi="Sylfaen"/>
                <w:lang w:val="ka-GE"/>
              </w:rPr>
              <w:t xml:space="preserve">ეულის უფროსი </w:t>
            </w:r>
            <w:r>
              <w:rPr>
                <w:rFonts w:ascii="Sylfaen" w:hAnsi="Sylfaen"/>
                <w:lang w:val="ka-GE"/>
              </w:rPr>
              <w:t>2;</w:t>
            </w:r>
          </w:p>
          <w:p w:rsidR="00AB24D6" w:rsidRDefault="00AB24D6" w:rsidP="00AB24D6">
            <w:p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</w:t>
            </w:r>
            <w:r>
              <w:rPr>
                <w:rFonts w:ascii="Sylfaen" w:hAnsi="Sylfaen"/>
                <w:lang w:val="ka-GE"/>
              </w:rPr>
              <w:t xml:space="preserve"> რანგის </w:t>
            </w:r>
            <w:r>
              <w:rPr>
                <w:rFonts w:ascii="Sylfaen" w:hAnsi="Sylfaen"/>
              </w:rPr>
              <w:t>II</w:t>
            </w:r>
            <w:r>
              <w:rPr>
                <w:rFonts w:ascii="Sylfaen" w:hAnsi="Sylfaen"/>
                <w:lang w:val="ka-GE"/>
              </w:rPr>
              <w:t xml:space="preserve"> კატეგორიის უფროსი სპეციალისტი 3; </w:t>
            </w:r>
          </w:p>
          <w:p w:rsidR="00AB24D6" w:rsidRPr="00AB24D6" w:rsidRDefault="00AB24D6" w:rsidP="00AB24D6">
            <w:p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IV</w:t>
            </w:r>
            <w:r>
              <w:rPr>
                <w:rFonts w:ascii="Sylfaen" w:hAnsi="Sylfaen"/>
                <w:lang w:val="ka-GE"/>
              </w:rPr>
              <w:t xml:space="preserve"> რანგის </w:t>
            </w:r>
            <w:r>
              <w:rPr>
                <w:rFonts w:ascii="Sylfaen" w:hAnsi="Sylfaen"/>
              </w:rPr>
              <w:t>I</w:t>
            </w:r>
            <w:r>
              <w:rPr>
                <w:rFonts w:ascii="Sylfaen" w:hAnsi="Sylfaen"/>
                <w:lang w:val="ka-GE"/>
              </w:rPr>
              <w:t xml:space="preserve"> კატეგორიის უმცროსი სპეციალისტი 1;</w:t>
            </w:r>
          </w:p>
        </w:tc>
      </w:tr>
      <w:tr w:rsidR="005B0363" w:rsidRPr="002A7662" w:rsidTr="00FA2897">
        <w:trPr>
          <w:trHeight w:val="799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B10911" w:rsidRDefault="00AB24D6" w:rsidP="0024271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ერ</w:t>
            </w:r>
            <w:r w:rsidR="00242719">
              <w:rPr>
                <w:rFonts w:ascii="Sylfaen" w:hAnsi="Sylfaen"/>
                <w:lang w:val="ka-GE"/>
              </w:rPr>
              <w:t>თ</w:t>
            </w:r>
            <w:r>
              <w:rPr>
                <w:rFonts w:ascii="Sylfaen" w:hAnsi="Sylfaen"/>
                <w:lang w:val="ka-GE"/>
              </w:rPr>
              <w:t>-ერთი მეორადი სტრუქტურული ერთეულის უფროსი, მერის ბრძანებით;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Default="005B0363" w:rsidP="00FA2897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 09.00 – 18.00 ყოველდღე,შაბათ-კვირის გარდა</w:t>
            </w:r>
          </w:p>
          <w:p w:rsidR="005B0363" w:rsidRPr="002A7662" w:rsidRDefault="005B0363" w:rsidP="00FA2897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 13.00 – 14.00</w:t>
            </w:r>
          </w:p>
        </w:tc>
      </w:tr>
      <w:tr w:rsidR="005B0363" w:rsidRPr="002A7662" w:rsidTr="00FA2897">
        <w:trPr>
          <w:trHeight w:val="340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B10911" w:rsidRDefault="00AB24D6" w:rsidP="00B10911">
            <w:pPr>
              <w:pStyle w:val="BodyText"/>
              <w:tabs>
                <w:tab w:val="left" w:pos="855"/>
              </w:tabs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2000</w:t>
            </w:r>
            <w:r w:rsidR="00B10911">
              <w:rPr>
                <w:rFonts w:ascii="Sylfaen" w:hAnsi="Sylfaen"/>
                <w:sz w:val="22"/>
                <w:szCs w:val="22"/>
              </w:rPr>
              <w:tab/>
              <w:t xml:space="preserve"> 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F35FA8" w:rsidRDefault="005B0363" w:rsidP="00FA2897">
            <w:pPr>
              <w:pStyle w:val="BodyText"/>
              <w:rPr>
                <w:rFonts w:ascii="Sylfaen" w:hAnsi="Sylfaen"/>
                <w:b/>
                <w:sz w:val="22"/>
                <w:szCs w:val="22"/>
                <w:highlight w:val="yellow"/>
              </w:rPr>
            </w:pPr>
            <w:r w:rsidRPr="00F35FA8">
              <w:rPr>
                <w:rFonts w:ascii="Sylfaen" w:hAnsi="Sylfaen"/>
                <w:b/>
                <w:highlight w:val="yellow"/>
                <w:lang w:val="ka-GE"/>
              </w:rPr>
              <w:br w:type="page"/>
            </w:r>
            <w:r w:rsidRPr="00180207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  <w:r w:rsidR="00B10911" w:rsidRPr="00180207">
              <w:rPr>
                <w:rFonts w:ascii="Sylfaen" w:hAnsi="Sylfaen"/>
                <w:b/>
                <w:sz w:val="22"/>
                <w:szCs w:val="22"/>
              </w:rPr>
              <w:t xml:space="preserve">  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8B4783" w:rsidRDefault="00F35FA8" w:rsidP="00BC2FB2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მუნიციპალური ინფრასტრუქტურის </w:t>
            </w:r>
            <w:r w:rsidR="00517138">
              <w:rPr>
                <w:rFonts w:ascii="Sylfaen" w:hAnsi="Sylfaen"/>
                <w:lang w:val="ka-GE"/>
              </w:rPr>
              <w:t>გამართული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517138">
              <w:rPr>
                <w:rFonts w:ascii="Sylfaen" w:hAnsi="Sylfaen"/>
                <w:lang w:val="ka-GE"/>
              </w:rPr>
              <w:t>ფუნქციონირება</w:t>
            </w:r>
            <w:r>
              <w:rPr>
                <w:rFonts w:ascii="Sylfaen" w:hAnsi="Sylfaen"/>
                <w:lang w:val="ka-GE"/>
              </w:rPr>
              <w:t xml:space="preserve">; ინფრასტრუქტურის </w:t>
            </w:r>
            <w:r w:rsidR="00517138">
              <w:rPr>
                <w:rFonts w:ascii="Sylfaen" w:hAnsi="Sylfaen"/>
                <w:lang w:val="ka-GE"/>
              </w:rPr>
              <w:t xml:space="preserve">განვითარებისათვის </w:t>
            </w:r>
            <w:r w:rsidR="00BC2FB2">
              <w:rPr>
                <w:rFonts w:ascii="Sylfaen" w:hAnsi="Sylfaen"/>
                <w:lang w:val="ka-GE"/>
              </w:rPr>
              <w:t>სამუშ</w:t>
            </w:r>
            <w:r w:rsidR="00517138">
              <w:rPr>
                <w:rFonts w:ascii="Sylfaen" w:hAnsi="Sylfaen"/>
                <w:lang w:val="ka-GE"/>
              </w:rPr>
              <w:t>აოთა დაგეგმვა და ორგანიზება</w:t>
            </w:r>
            <w:r w:rsidR="00BC2FB2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; </w:t>
            </w:r>
            <w:r w:rsidR="00517138">
              <w:rPr>
                <w:rFonts w:ascii="Sylfaen" w:hAnsi="Sylfaen"/>
                <w:lang w:val="ka-GE"/>
              </w:rPr>
              <w:t>მუნიციპალიტეტის სივრცით</w:t>
            </w:r>
            <w:r w:rsidR="00AB24D6">
              <w:rPr>
                <w:rFonts w:ascii="Sylfaen" w:hAnsi="Sylfaen"/>
                <w:lang w:val="ka-GE"/>
              </w:rPr>
              <w:t xml:space="preserve"> </w:t>
            </w:r>
            <w:r w:rsidR="00517138">
              <w:rPr>
                <w:rFonts w:ascii="Sylfaen" w:hAnsi="Sylfaen"/>
                <w:lang w:val="ka-GE"/>
              </w:rPr>
              <w:t xml:space="preserve">ტერიტორიული </w:t>
            </w:r>
            <w:r w:rsidR="00BC2FB2">
              <w:rPr>
                <w:rFonts w:ascii="Sylfaen" w:hAnsi="Sylfaen"/>
                <w:lang w:val="ka-GE"/>
              </w:rPr>
              <w:t>დაგეგმვისა და ქალაქმშენებლობის დოკუმენტაციის  შემუშავება</w:t>
            </w:r>
            <w:r w:rsidR="00517138">
              <w:rPr>
                <w:rFonts w:ascii="Sylfaen" w:hAnsi="Sylfaen"/>
                <w:lang w:val="ka-GE"/>
              </w:rPr>
              <w:t xml:space="preserve">; </w:t>
            </w:r>
            <w:r w:rsidR="00BC2FB2">
              <w:rPr>
                <w:rFonts w:ascii="Sylfaen" w:hAnsi="Sylfaen"/>
                <w:lang w:val="ka-GE"/>
              </w:rPr>
              <w:t xml:space="preserve">მშენებლობის </w:t>
            </w:r>
            <w:r w:rsidR="00BC2FB2">
              <w:rPr>
                <w:rFonts w:ascii="Sylfaen" w:hAnsi="Sylfaen"/>
                <w:lang w:val="ka-GE"/>
              </w:rPr>
              <w:lastRenderedPageBreak/>
              <w:t>ნებართვების თაობაზე გადაწყვეტილებების მომზადებას; ახორციელებს ამ დებულებით განსაზღვრულ სხვა უფლებამოსილებებს;</w:t>
            </w:r>
          </w:p>
        </w:tc>
      </w:tr>
      <w:tr w:rsidR="005B0363" w:rsidRPr="002A7662" w:rsidTr="00FA2897">
        <w:trPr>
          <w:trHeight w:val="43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 xml:space="preserve">ფუნქციები (მოვალეობები) 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FA2897" w:rsidRPr="002A7662" w:rsidTr="00FA2897">
        <w:trPr>
          <w:gridAfter w:val="5"/>
          <w:wAfter w:w="7370" w:type="dxa"/>
          <w:trHeight w:val="34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2897" w:rsidRPr="002A7662" w:rsidRDefault="00FA2897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6B140D" w:rsidRDefault="007C1C20" w:rsidP="00FA289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მუნიციპალური ინფრასტრუქტურის - ადგილობრივი მნიშვნელობის გზების, ხიდების, გარე განათების, სანიაღვრე სისტემის, თეთრიწყაროს მუნიციპალიტეტში არსებული კომუნიკაციების შექმნა, რეაბილიტაცია და განვითარებასთან დაკავშირებული გეგმების და პროგრამების განხორციელებების კოორდინაცია.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E253F9" w:rsidRPr="002A7662" w:rsidTr="00E253F9">
        <w:trPr>
          <w:trHeight w:val="648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253F9" w:rsidRDefault="00E253F9" w:rsidP="00FA289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მშენებლობის ნებართვების თაობაზე მუნიციპალიტეტის მერის სამართლებრივი აქტების შემუშავება. წინადადებების და რეკომენდაციების მომზადება დასახლებათა მიწათსარგებლობის, უფლებრივი ზონების ტერიტორიების გამოყენებისა და განაშენიანების რეგურირების საკითხზე.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3F9" w:rsidRPr="002A7662" w:rsidRDefault="00E253F9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E253F9" w:rsidRPr="002A7662" w:rsidTr="00E253F9">
        <w:trPr>
          <w:trHeight w:val="648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253F9" w:rsidRDefault="00E253F9" w:rsidP="00FA289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წინადადებების, დასკვნების და რეკომენდაციების შემუშავება სივრცითი მოწყობისა და ქალაქმსენებლობის დოკუმენტების პროექტებზე;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3F9" w:rsidRPr="002A7662" w:rsidRDefault="00E253F9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883E46">
        <w:trPr>
          <w:trHeight w:val="639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7138" w:rsidRPr="001F6880" w:rsidRDefault="00517138" w:rsidP="001F6880">
            <w:pPr>
              <w:spacing w:after="0"/>
              <w:jc w:val="both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  <w:t>წყალმომარაგების (მათ შორის, ტექნიკური წყლით მომარაგება) და წყალანირების უზრუნველყოფისათვის საჭირო წინადადებების და პროგრამების მომზადება;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9551AE" w:rsidRDefault="007C1C20" w:rsidP="001F6880">
            <w:pPr>
              <w:spacing w:after="160" w:line="259" w:lineRule="auto"/>
              <w:jc w:val="both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  <w:t>თეთრიწყაროს მუნიციპალიტეტის დასახლებული ტერიტორიის კეთილმოწყობა, მასთან დაკავშირებული პროგრამების მომზადება და მათი განხორციელების კოორდინაცია;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1F6880" w:rsidRDefault="00E253F9" w:rsidP="001F6880">
            <w:pPr>
              <w:spacing w:after="160" w:line="259" w:lineRule="auto"/>
              <w:jc w:val="both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  <w:t>სამშენებლო მუნიციპალური დაკვეთებისათვის სავარაუდო სახარჯთაღრიცხვო დოკუმენტაციის მომზადებისა და მათი განხორციელების კოორდინაცია;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1F6880" w:rsidRDefault="00E253F9" w:rsidP="001F6880">
            <w:pPr>
              <w:spacing w:after="160" w:line="259" w:lineRule="auto"/>
              <w:jc w:val="both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სამსახურეის საქმიანობის მართვა და თანამშრომელთა შორის დავალებების გადანაწილება</w:t>
            </w:r>
            <w:r w:rsidR="00F64620">
              <w:rPr>
                <w:rFonts w:ascii="Sylfaen" w:hAnsi="Sylfaen"/>
                <w:sz w:val="24"/>
                <w:szCs w:val="24"/>
                <w:lang w:val="ka-GE"/>
              </w:rPr>
              <w:t>; გეგმარებითი დავალებების მომზადება;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1F6880" w:rsidRDefault="00E253F9" w:rsidP="00FA2897">
            <w:pPr>
              <w:pStyle w:val="BodyText"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მოქმედი კანონმდებლობით, მუნიციპალიტეტის მერიის </w:t>
            </w:r>
            <w:r w:rsidR="00F64620">
              <w:rPr>
                <w:rFonts w:ascii="Sylfaen" w:hAnsi="Sylfaen"/>
                <w:sz w:val="24"/>
                <w:szCs w:val="24"/>
                <w:lang w:val="ka-GE"/>
              </w:rPr>
              <w:t>დებულებით და მუნიციპალიტეტის სხვა სამართლებრივი აქტებით განსაზღვრული ფუნქციების განხორციელება;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5B0363" w:rsidRPr="002A7662" w:rsidTr="00F64620">
        <w:trPr>
          <w:trHeight w:val="1017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F64620" w:rsidRDefault="00F64620" w:rsidP="00AA7DF0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მერის (შიდა); მერის პირველი მოადგილე (შიდა); სტრუქტურული ერთეულების ძელმძღვანელების (შიდა); სახელმწიფო სტრუქტურულ ერთეულებთან (გარე)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B90FAC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ანგარიშგება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100D1E" w:rsidRDefault="00242719" w:rsidP="0024271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5B0363" w:rsidRDefault="00FA2897" w:rsidP="005B036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br w:type="textWrapping" w:clear="all"/>
      </w:r>
    </w:p>
    <w:p w:rsidR="005B0363" w:rsidRPr="00924D5E" w:rsidRDefault="005B0363" w:rsidP="005B0363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5B0363" w:rsidRPr="002A7662" w:rsidTr="00513B94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5B0363" w:rsidRPr="002A7662" w:rsidTr="00513B94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AA7DF0" w:rsidRDefault="005B0363" w:rsidP="0084236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 w:rsidR="00AA7DF0">
              <w:rPr>
                <w:rFonts w:ascii="Sylfaen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5B0363" w:rsidRPr="002A7662" w:rsidTr="00513B94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B0363" w:rsidRPr="002A7662" w:rsidTr="00513B94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242719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5B0363" w:rsidRPr="002A7662" w:rsidTr="00513B94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B0363" w:rsidRPr="002A7662" w:rsidTr="00513B94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242719" w:rsidP="006B140D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საინჟინრო/ მშენებლობა/არქიტექტურა.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5B0363" w:rsidRPr="002A7662" w:rsidTr="00513B94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B0363" w:rsidRPr="002A7662" w:rsidTr="00513B94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B0363" w:rsidRPr="002A7662" w:rsidTr="00513B94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F52146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F52146"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5B0363" w:rsidRPr="00563154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5B0363" w:rsidRPr="00563154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5B0363" w:rsidRPr="00563154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ზოგადი ადმინისტრაციული კოდექსი;</w:t>
            </w:r>
          </w:p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ინფრასტრუქტურის განვითარების, არქიტექტურისა და მშენებლობის სამსახურის დებულება;</w:t>
            </w:r>
          </w:p>
          <w:p w:rsidR="005B0363" w:rsidRPr="002A7662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მთავრობის 2009 წლის 24 მარტის #57 დადგენილება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5B0363" w:rsidRDefault="006766BA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მერიის </w:t>
            </w:r>
            <w:r w:rsidR="005B0363">
              <w:rPr>
                <w:rFonts w:ascii="Sylfaen" w:hAnsi="Sylfaen" w:cs="Sylfaen"/>
                <w:lang w:val="ka-GE"/>
              </w:rPr>
              <w:t xml:space="preserve"> დებულება</w:t>
            </w:r>
            <w:r w:rsidR="00900A75">
              <w:rPr>
                <w:rFonts w:ascii="Sylfaen" w:hAnsi="Sylfaen" w:cs="Sylfaen"/>
                <w:lang w:val="ka-GE"/>
              </w:rPr>
              <w:t>;</w:t>
            </w:r>
          </w:p>
          <w:p w:rsidR="00900A75" w:rsidRPr="002A7662" w:rsidRDefault="00900A75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საერთაშორისო აქტები;</w:t>
            </w:r>
          </w:p>
        </w:tc>
      </w:tr>
      <w:tr w:rsidR="005B0363" w:rsidRPr="002A7662" w:rsidTr="00513B94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B0363" w:rsidRPr="002A7662" w:rsidTr="00BD1DBC">
        <w:trPr>
          <w:trHeight w:val="53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F05E7E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B0363" w:rsidRPr="002A7662" w:rsidTr="00513B94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Default="005B0363" w:rsidP="00513B94">
            <w:pPr>
              <w:spacing w:before="120" w:line="240" w:lineRule="auto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Word</w:t>
            </w:r>
          </w:p>
          <w:p w:rsidR="005B0363" w:rsidRDefault="005B0363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Excel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  <w:p w:rsidR="005B0363" w:rsidRDefault="005B0363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Internet Explorer</w:t>
            </w:r>
            <w:r>
              <w:rPr>
                <w:rFonts w:ascii="Sylfaen" w:hAnsi="Sylfaen" w:cs="Sylfaen"/>
                <w:lang w:val="ka-GE"/>
              </w:rPr>
              <w:t xml:space="preserve">    </w:t>
            </w:r>
          </w:p>
          <w:p w:rsidR="005B0363" w:rsidRPr="00F05E7E" w:rsidRDefault="00242719" w:rsidP="00242719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კარგი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00A75" w:rsidRPr="002A7662" w:rsidRDefault="00900A75" w:rsidP="00513B9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B0363" w:rsidRPr="002A7662" w:rsidTr="00242719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14129A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14129A">
              <w:rPr>
                <w:rFonts w:ascii="Sylfaen" w:hAnsi="Sylfaen" w:cs="Sylfaen"/>
                <w:b/>
                <w:lang w:val="ka-GE"/>
              </w:rPr>
              <w:t>სასურველია</w:t>
            </w:r>
            <w:r w:rsidR="0014129A" w:rsidRPr="0014129A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14129A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14129A" w:rsidRPr="0014129A">
              <w:rPr>
                <w:rFonts w:ascii="Sylfaen" w:hAnsi="Sylfaen" w:cs="Sylfaen"/>
                <w:b/>
                <w:lang w:val="ka-GE"/>
              </w:rPr>
              <w:t>ენები/</w:t>
            </w:r>
            <w:r w:rsidRPr="0014129A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14129A" w:rsidRPr="0014129A">
              <w:rPr>
                <w:rFonts w:ascii="Sylfaen" w:hAnsi="Sylfaen" w:cs="Sylfaen"/>
                <w:b/>
                <w:lang w:val="ka-GE"/>
              </w:rPr>
              <w:t>ცოდნის დონე</w:t>
            </w:r>
          </w:p>
        </w:tc>
      </w:tr>
      <w:tr w:rsidR="005B0363" w:rsidRPr="002A7662" w:rsidTr="00242719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29A" w:rsidRPr="00601A18" w:rsidRDefault="0014129A" w:rsidP="00900A75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5B0363" w:rsidRPr="002A7662" w:rsidTr="00513B94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B0363" w:rsidRPr="002A7662" w:rsidTr="00513B94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B0363" w:rsidRPr="002A7662" w:rsidTr="00513B94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A40AC1" w:rsidRDefault="00B67E9D" w:rsidP="0024271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სპეციალობით ან</w:t>
            </w:r>
            <w:r w:rsidR="00242719">
              <w:rPr>
                <w:rFonts w:ascii="Sylfaen" w:hAnsi="Sylfaen"/>
                <w:lang w:val="ka-GE"/>
              </w:rPr>
              <w:t xml:space="preserve">/და </w:t>
            </w:r>
            <w:r>
              <w:rPr>
                <w:rFonts w:ascii="Sylfaen" w:hAnsi="Sylfaen"/>
                <w:lang w:val="ka-GE"/>
              </w:rPr>
              <w:t xml:space="preserve"> შესაბამის დარგში </w:t>
            </w:r>
            <w:r w:rsidR="00242719">
              <w:rPr>
                <w:rFonts w:ascii="Sylfaen" w:hAnsi="Sylfaen"/>
                <w:lang w:val="ka-GE"/>
              </w:rPr>
              <w:t xml:space="preserve">მუშაობის </w:t>
            </w:r>
            <w:r>
              <w:rPr>
                <w:rFonts w:ascii="Sylfaen" w:hAnsi="Sylfaen"/>
                <w:lang w:val="ka-GE"/>
              </w:rPr>
              <w:t xml:space="preserve">არანაკლებ </w:t>
            </w:r>
            <w:r w:rsidR="00242719"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ka-GE"/>
              </w:rPr>
              <w:t xml:space="preserve"> წლიანი გამოცდილება.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B53336" w:rsidRDefault="00B53336" w:rsidP="00513B9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 xml:space="preserve">                  </w:t>
            </w:r>
          </w:p>
        </w:tc>
      </w:tr>
      <w:tr w:rsidR="005B0363" w:rsidRPr="002A7662" w:rsidTr="00513B94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B67E9D" w:rsidRDefault="005B0363" w:rsidP="00513B9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B67E9D">
              <w:rPr>
                <w:rFonts w:ascii="Sylfaen" w:hAnsi="Sylfaen" w:cs="Sylfaen"/>
                <w:b/>
                <w:lang w:val="ka-GE"/>
              </w:rPr>
              <w:t>გამოცდილების</w:t>
            </w:r>
            <w:r w:rsidRPr="00B67E9D">
              <w:rPr>
                <w:rFonts w:ascii="Sylfaen" w:hAnsi="Sylfaen"/>
                <w:b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B0363" w:rsidRPr="002A7662" w:rsidTr="00513B94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719" w:rsidRPr="00601A18" w:rsidRDefault="00B67E9D" w:rsidP="0024271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    </w:t>
            </w:r>
            <w:r w:rsidR="00242719">
              <w:rPr>
                <w:rFonts w:ascii="Sylfaen" w:hAnsi="Sylfaen" w:cs="Sylfaen"/>
                <w:lang w:val="ka-GE"/>
              </w:rPr>
              <w:t>სპეციალობით ან/და შესაბამის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242719">
              <w:rPr>
                <w:rFonts w:ascii="Sylfaen" w:hAnsi="Sylfaen" w:cs="Sylfaen"/>
                <w:lang w:val="ka-GE"/>
              </w:rPr>
              <w:t>სფეროში/დარგში 5 წელი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B0363" w:rsidRPr="002A7662" w:rsidTr="00513B94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601A18" w:rsidRDefault="00242719" w:rsidP="00513B94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ხელმძღვანელ თანამდებობაზე მუშაობის არანაკლებ 2  წლის გამოცდილება</w:t>
            </w:r>
            <w:bookmarkStart w:id="0" w:name="_GoBack"/>
            <w:bookmarkEnd w:id="0"/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Default="005B036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გუნდური მუშაობის უნარი;</w:t>
            </w:r>
          </w:p>
          <w:p w:rsidR="005B0363" w:rsidRDefault="005B036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კომუნიკაბელურობა; </w:t>
            </w:r>
          </w:p>
          <w:p w:rsidR="005B0363" w:rsidRDefault="005B036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აზრის მკაფიოდ ჩამოყალიბების  უნარი;</w:t>
            </w:r>
          </w:p>
          <w:p w:rsidR="005B0363" w:rsidRDefault="005B036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პასუხისმგებლობა;</w:t>
            </w:r>
          </w:p>
          <w:p w:rsidR="005B0363" w:rsidRDefault="005B036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ორგანიზებულობა;</w:t>
            </w:r>
          </w:p>
          <w:p w:rsidR="005B0363" w:rsidRDefault="005B036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დისციპლინარულობა;</w:t>
            </w:r>
          </w:p>
          <w:p w:rsidR="005B0363" w:rsidRDefault="005B036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ცვლილებებთან სწრაფი ადაპტაციის უნარი;</w:t>
            </w:r>
          </w:p>
          <w:p w:rsidR="005B0363" w:rsidRPr="002A7662" w:rsidRDefault="005B036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ეფექტური მართვა.</w:t>
            </w:r>
          </w:p>
        </w:tc>
      </w:tr>
    </w:tbl>
    <w:p w:rsidR="005B0363" w:rsidRDefault="005B0363" w:rsidP="005B0363">
      <w:pPr>
        <w:pStyle w:val="BodyText"/>
        <w:tabs>
          <w:tab w:val="left" w:pos="4536"/>
        </w:tabs>
        <w:jc w:val="left"/>
        <w:rPr>
          <w:rFonts w:ascii="Sylfaen" w:eastAsia="Calibri" w:hAnsi="Sylfaen"/>
          <w:b/>
          <w:bCs/>
          <w:sz w:val="22"/>
          <w:szCs w:val="22"/>
          <w:lang w:val="ka-GE"/>
        </w:rPr>
      </w:pPr>
    </w:p>
    <w:p w:rsidR="005B0363" w:rsidRDefault="005B0363" w:rsidP="005B0363">
      <w:pPr>
        <w:spacing w:before="240" w:after="0"/>
      </w:pPr>
    </w:p>
    <w:p w:rsidR="001D2BA0" w:rsidRDefault="001D2BA0"/>
    <w:sectPr w:rsidR="001D2BA0" w:rsidSect="005B036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3762"/>
    <w:multiLevelType w:val="hybridMultilevel"/>
    <w:tmpl w:val="E090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84DE4"/>
    <w:multiLevelType w:val="hybridMultilevel"/>
    <w:tmpl w:val="B6E86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95"/>
    <w:rsid w:val="0000111F"/>
    <w:rsid w:val="0000556B"/>
    <w:rsid w:val="0002007E"/>
    <w:rsid w:val="000A306F"/>
    <w:rsid w:val="000A37EB"/>
    <w:rsid w:val="000D11A6"/>
    <w:rsid w:val="00100D1E"/>
    <w:rsid w:val="00117342"/>
    <w:rsid w:val="0014129A"/>
    <w:rsid w:val="00180207"/>
    <w:rsid w:val="001C64F2"/>
    <w:rsid w:val="001D2BA0"/>
    <w:rsid w:val="001F6880"/>
    <w:rsid w:val="00226ED1"/>
    <w:rsid w:val="00242719"/>
    <w:rsid w:val="002565F1"/>
    <w:rsid w:val="002871AB"/>
    <w:rsid w:val="00314BC9"/>
    <w:rsid w:val="003E439F"/>
    <w:rsid w:val="00403BC9"/>
    <w:rsid w:val="00517138"/>
    <w:rsid w:val="00580486"/>
    <w:rsid w:val="005B0363"/>
    <w:rsid w:val="00645C43"/>
    <w:rsid w:val="006766BA"/>
    <w:rsid w:val="006B140D"/>
    <w:rsid w:val="00777C8C"/>
    <w:rsid w:val="00786982"/>
    <w:rsid w:val="007C1C20"/>
    <w:rsid w:val="007C5D6A"/>
    <w:rsid w:val="008024E2"/>
    <w:rsid w:val="00842361"/>
    <w:rsid w:val="00883E46"/>
    <w:rsid w:val="00900A75"/>
    <w:rsid w:val="00946252"/>
    <w:rsid w:val="009551AE"/>
    <w:rsid w:val="00AA4495"/>
    <w:rsid w:val="00AA7DF0"/>
    <w:rsid w:val="00AB24D6"/>
    <w:rsid w:val="00AC0E7B"/>
    <w:rsid w:val="00B10911"/>
    <w:rsid w:val="00B24FF8"/>
    <w:rsid w:val="00B32BE9"/>
    <w:rsid w:val="00B53336"/>
    <w:rsid w:val="00B67E9D"/>
    <w:rsid w:val="00B90FAC"/>
    <w:rsid w:val="00B92402"/>
    <w:rsid w:val="00BC2FB2"/>
    <w:rsid w:val="00BD1DBC"/>
    <w:rsid w:val="00C65739"/>
    <w:rsid w:val="00C92674"/>
    <w:rsid w:val="00D24DFF"/>
    <w:rsid w:val="00D52B94"/>
    <w:rsid w:val="00E253F9"/>
    <w:rsid w:val="00E860B4"/>
    <w:rsid w:val="00E93B5A"/>
    <w:rsid w:val="00EA5CEE"/>
    <w:rsid w:val="00F35FA8"/>
    <w:rsid w:val="00F64620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2258B-2A55-4A8D-8069-2F56456F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6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63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5B0363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B0363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5B0363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B0363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CD7B-E9F1-49C0-AD45-5C858170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52</cp:revision>
  <dcterms:created xsi:type="dcterms:W3CDTF">2016-08-05T11:15:00Z</dcterms:created>
  <dcterms:modified xsi:type="dcterms:W3CDTF">2018-04-05T11:39:00Z</dcterms:modified>
</cp:coreProperties>
</file>